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E6" w:rsidRDefault="00F152E6">
      <w:pPr>
        <w:pStyle w:val="a3"/>
        <w:spacing w:before="89"/>
        <w:ind w:left="0"/>
      </w:pPr>
      <w:bookmarkStart w:id="0" w:name="_GoBack"/>
      <w:bookmarkEnd w:id="0"/>
    </w:p>
    <w:p w:rsidR="00F152E6" w:rsidRDefault="004555D7">
      <w:pPr>
        <w:pStyle w:val="2"/>
        <w:spacing w:before="91"/>
        <w:ind w:left="285" w:right="0"/>
        <w:jc w:val="left"/>
      </w:pPr>
      <w:r>
        <w:t>УДК</w:t>
      </w:r>
      <w:r>
        <w:rPr>
          <w:spacing w:val="-5"/>
        </w:rPr>
        <w:t xml:space="preserve"> </w:t>
      </w:r>
      <w:r>
        <w:rPr>
          <w:spacing w:val="-2"/>
        </w:rPr>
        <w:t>334.7</w:t>
      </w:r>
    </w:p>
    <w:p w:rsidR="00F152E6" w:rsidRDefault="00F152E6">
      <w:pPr>
        <w:pStyle w:val="a3"/>
        <w:spacing w:before="24"/>
        <w:ind w:left="0"/>
        <w:rPr>
          <w:b/>
        </w:rPr>
      </w:pPr>
    </w:p>
    <w:p w:rsidR="00F152E6" w:rsidRDefault="004555D7">
      <w:pPr>
        <w:spacing w:line="235" w:lineRule="auto"/>
        <w:ind w:left="2268" w:right="3266" w:firstLine="8"/>
        <w:jc w:val="center"/>
        <w:rPr>
          <w:sz w:val="24"/>
        </w:rPr>
      </w:pPr>
      <w:r>
        <w:rPr>
          <w:b/>
          <w:sz w:val="24"/>
        </w:rPr>
        <w:t>И. Асильбекова</w:t>
      </w:r>
      <w:r>
        <w:rPr>
          <w:b/>
          <w:noProof/>
          <w:spacing w:val="-3"/>
          <w:sz w:val="24"/>
          <w:lang w:val="ru-RU" w:eastAsia="ru-RU"/>
        </w:rPr>
        <w:drawing>
          <wp:inline distT="0" distB="0" distL="0" distR="0">
            <wp:extent cx="167002" cy="118734"/>
            <wp:effectExtent l="0" t="0" r="0" b="0"/>
            <wp:docPr id="493" name="Image 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 4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, З. Конакбай, Г. Муратбекова </w:t>
      </w:r>
      <w:r>
        <w:rPr>
          <w:sz w:val="24"/>
        </w:rPr>
        <w:t>Академия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авиации,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Казахстан </w:t>
      </w:r>
      <w:r>
        <w:rPr>
          <w:spacing w:val="-2"/>
          <w:sz w:val="24"/>
        </w:rPr>
        <w:t>E-mail:</w:t>
      </w:r>
      <w:hyperlink r:id="rId8">
        <w:r>
          <w:rPr>
            <w:spacing w:val="-2"/>
            <w:sz w:val="24"/>
          </w:rPr>
          <w:t>752288@gmail.com</w:t>
        </w:r>
      </w:hyperlink>
    </w:p>
    <w:p w:rsidR="00F152E6" w:rsidRDefault="00F152E6">
      <w:pPr>
        <w:pStyle w:val="a3"/>
        <w:spacing w:before="8"/>
        <w:ind w:left="0"/>
      </w:pPr>
    </w:p>
    <w:p w:rsidR="00F152E6" w:rsidRDefault="004555D7">
      <w:pPr>
        <w:pStyle w:val="2"/>
        <w:ind w:left="0" w:right="986"/>
      </w:pPr>
      <w:r>
        <w:t>СКВОЗЬ ТЕРНИИ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ЗВЕЗДАМ: АВИАЦИЯ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КОСМОНАВТИКА</w:t>
      </w:r>
    </w:p>
    <w:p w:rsidR="00F152E6" w:rsidRDefault="004555D7">
      <w:pPr>
        <w:pStyle w:val="a3"/>
        <w:spacing w:before="271"/>
        <w:ind w:right="1266" w:firstLine="706"/>
        <w:jc w:val="both"/>
      </w:pPr>
      <w:r>
        <w:rPr>
          <w:b/>
        </w:rPr>
        <w:t xml:space="preserve">Аннотация. </w:t>
      </w:r>
      <w:r>
        <w:t>Изучение космоса никогда не потеряет своей актуальности. Человек в исследовании космического пространства добился значительных результатов, однако много</w:t>
      </w:r>
      <w:r>
        <w:rPr>
          <w:spacing w:val="-7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остается</w:t>
      </w:r>
      <w:r>
        <w:rPr>
          <w:spacing w:val="-7"/>
        </w:rPr>
        <w:t xml:space="preserve"> </w:t>
      </w:r>
      <w:r>
        <w:t>ещё</w:t>
      </w:r>
      <w:r>
        <w:rPr>
          <w:spacing w:val="-12"/>
        </w:rPr>
        <w:t xml:space="preserve"> </w:t>
      </w:r>
      <w:r>
        <w:t>нераскрытым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неподтвержденным.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изданиях,</w:t>
      </w:r>
      <w:r>
        <w:rPr>
          <w:spacing w:val="-5"/>
        </w:rPr>
        <w:t xml:space="preserve"> </w:t>
      </w:r>
      <w:r>
        <w:t>представленных на выставке, содержатся ответы на важнейшие вопросы современной науки: по каким законам развивается Вселенная? Как рождаются звезды и галактики? Есть ли планеты, подобные Земле? Одиноки ли мы в этом мире? Насколько далеко мы можем исследовать космос,</w:t>
      </w:r>
      <w:r>
        <w:rPr>
          <w:spacing w:val="-15"/>
        </w:rPr>
        <w:t xml:space="preserve"> </w:t>
      </w:r>
      <w:r>
        <w:t>насколько</w:t>
      </w:r>
      <w:r>
        <w:rPr>
          <w:spacing w:val="-15"/>
        </w:rPr>
        <w:t xml:space="preserve"> </w:t>
      </w:r>
      <w:r>
        <w:t>глубоко</w:t>
      </w:r>
      <w:r>
        <w:rPr>
          <w:spacing w:val="-15"/>
        </w:rPr>
        <w:t xml:space="preserve"> </w:t>
      </w:r>
      <w:r>
        <w:t>заглянуть</w:t>
      </w:r>
      <w:r>
        <w:rPr>
          <w:spacing w:val="-15"/>
        </w:rPr>
        <w:t xml:space="preserve"> </w:t>
      </w:r>
      <w:r>
        <w:t>внутрь</w:t>
      </w:r>
      <w:r>
        <w:rPr>
          <w:spacing w:val="-15"/>
        </w:rPr>
        <w:t xml:space="preserve"> </w:t>
      </w:r>
      <w:r>
        <w:t>атома?</w:t>
      </w:r>
      <w:r>
        <w:rPr>
          <w:spacing w:val="-15"/>
        </w:rPr>
        <w:t xml:space="preserve"> </w:t>
      </w:r>
      <w:r>
        <w:t>Благодаря</w:t>
      </w:r>
      <w:r>
        <w:rPr>
          <w:spacing w:val="-15"/>
        </w:rPr>
        <w:t xml:space="preserve"> </w:t>
      </w:r>
      <w:r>
        <w:t>применению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>теории для учёных появляется возможность вскрыть зависимость между</w:t>
      </w:r>
      <w:r>
        <w:rPr>
          <w:spacing w:val="-1"/>
        </w:rPr>
        <w:t xml:space="preserve"> </w:t>
      </w:r>
      <w:r>
        <w:t xml:space="preserve">различными процессами и явлениями в космосе, восстановить недостающие звенья, предугадать новые факты, изучить такие задачи, которые нельзя решить одними только наблюдениями или </w:t>
      </w:r>
      <w:r>
        <w:rPr>
          <w:spacing w:val="-2"/>
        </w:rPr>
        <w:t>измерениями.</w:t>
      </w:r>
    </w:p>
    <w:p w:rsidR="00F152E6" w:rsidRDefault="004555D7">
      <w:pPr>
        <w:pStyle w:val="a3"/>
        <w:spacing w:before="4"/>
        <w:ind w:right="1270" w:firstLine="566"/>
        <w:jc w:val="both"/>
      </w:pPr>
      <w:r>
        <w:t>Масштабы современных авиапредприятий способствовали специализации многих менеджерских функций. В основные обязанности руководства авиапредприятия входят составление расписаний, планирование и организация перевозок и эксплуатация парка воздушных</w:t>
      </w:r>
      <w:r>
        <w:rPr>
          <w:spacing w:val="-2"/>
        </w:rPr>
        <w:t xml:space="preserve"> </w:t>
      </w:r>
      <w:r>
        <w:t>судов. Все эти обязанности руководство авиапредприятия выполняет с учетом экономических факторов (таких, как финансовые средства, цены, рентабельность), чтобы обеспечить для компании максимальную прибыль.</w:t>
      </w:r>
    </w:p>
    <w:p w:rsidR="00F152E6" w:rsidRDefault="004555D7">
      <w:pPr>
        <w:pStyle w:val="a3"/>
        <w:spacing w:line="272" w:lineRule="exact"/>
        <w:ind w:left="851"/>
        <w:jc w:val="both"/>
      </w:pPr>
      <w:r>
        <w:t>«Кто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научил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летать,</w:t>
      </w:r>
      <w:r>
        <w:rPr>
          <w:spacing w:val="-2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сдвинул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пограничные</w:t>
      </w:r>
      <w:r>
        <w:rPr>
          <w:spacing w:val="-4"/>
        </w:rPr>
        <w:t xml:space="preserve"> </w:t>
      </w:r>
      <w:r>
        <w:rPr>
          <w:spacing w:val="-2"/>
        </w:rPr>
        <w:t>камни.»</w:t>
      </w:r>
    </w:p>
    <w:p w:rsidR="00F152E6" w:rsidRDefault="004555D7">
      <w:pPr>
        <w:pStyle w:val="a3"/>
        <w:spacing w:before="2" w:line="275" w:lineRule="exact"/>
        <w:ind w:left="6767"/>
        <w:jc w:val="both"/>
      </w:pPr>
      <w:r>
        <w:t>Фридрих</w:t>
      </w:r>
      <w:r>
        <w:rPr>
          <w:spacing w:val="-6"/>
        </w:rPr>
        <w:t xml:space="preserve"> </w:t>
      </w:r>
      <w:r>
        <w:t>Вильгельм</w:t>
      </w:r>
      <w:r>
        <w:rPr>
          <w:spacing w:val="-4"/>
        </w:rPr>
        <w:t xml:space="preserve"> Ницше</w:t>
      </w:r>
    </w:p>
    <w:p w:rsidR="00F152E6" w:rsidRDefault="004555D7">
      <w:pPr>
        <w:pStyle w:val="a3"/>
        <w:spacing w:line="242" w:lineRule="auto"/>
        <w:ind w:right="1263" w:firstLine="566"/>
        <w:jc w:val="both"/>
      </w:pPr>
      <w:r>
        <w:rPr>
          <w:b/>
        </w:rPr>
        <w:t xml:space="preserve">Ключевые слова. </w:t>
      </w:r>
      <w:r>
        <w:t xml:space="preserve">Авиация, космонавтика, полет, воздушный аппарат, ракетный </w:t>
      </w:r>
      <w:r>
        <w:rPr>
          <w:spacing w:val="-2"/>
        </w:rPr>
        <w:t>двигатель.</w:t>
      </w:r>
    </w:p>
    <w:p w:rsidR="00F152E6" w:rsidRDefault="00F152E6">
      <w:pPr>
        <w:pStyle w:val="a3"/>
        <w:spacing w:before="20"/>
        <w:ind w:left="0"/>
      </w:pPr>
    </w:p>
    <w:p w:rsidR="00F152E6" w:rsidRDefault="004555D7">
      <w:pPr>
        <w:pStyle w:val="3"/>
        <w:ind w:left="832"/>
      </w:pPr>
      <w:r>
        <w:rPr>
          <w:spacing w:val="-2"/>
        </w:rPr>
        <w:t>Введение.</w:t>
      </w:r>
    </w:p>
    <w:p w:rsidR="00F152E6" w:rsidRDefault="004555D7">
      <w:pPr>
        <w:pStyle w:val="a3"/>
        <w:ind w:right="1272" w:firstLine="566"/>
        <w:jc w:val="both"/>
      </w:pPr>
      <w:r>
        <w:t>Актуальность данного исследования обусловлена тенденциями в развитии космонавтики и аэрокосмической промышленности, проявляющимся в ускоренном прогрессе науки и техники. Основной целью исследования является ознакомление с инновационными</w:t>
      </w:r>
      <w:r>
        <w:rPr>
          <w:spacing w:val="-12"/>
        </w:rPr>
        <w:t xml:space="preserve"> </w:t>
      </w:r>
      <w:r>
        <w:t>изобретениями,</w:t>
      </w:r>
      <w:r>
        <w:rPr>
          <w:spacing w:val="-10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13"/>
        </w:rPr>
        <w:t xml:space="preserve"> </w:t>
      </w:r>
      <w:r>
        <w:t>предпосылок</w:t>
      </w:r>
      <w:r>
        <w:rPr>
          <w:spacing w:val="-9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авиации</w:t>
      </w:r>
      <w:r>
        <w:rPr>
          <w:spacing w:val="-12"/>
        </w:rPr>
        <w:t xml:space="preserve"> </w:t>
      </w:r>
      <w:r>
        <w:t xml:space="preserve">и космонавтики, а также перспективы дальнейшего их усовершенствования. Такого рода исследования позволяют обширнее рассмотреть вклад авиационной отрасли в </w:t>
      </w:r>
      <w:r>
        <w:rPr>
          <w:spacing w:val="-2"/>
        </w:rPr>
        <w:t>космическую.</w:t>
      </w:r>
    </w:p>
    <w:p w:rsidR="00F152E6" w:rsidRDefault="004555D7">
      <w:pPr>
        <w:pStyle w:val="a3"/>
        <w:ind w:right="1274" w:firstLine="566"/>
        <w:jc w:val="both"/>
      </w:pPr>
      <w:r>
        <w:rPr>
          <w:b/>
        </w:rPr>
        <w:t>Цель исследования:</w:t>
      </w:r>
      <w:r>
        <w:rPr>
          <w:b/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авиации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аэрокосмической промышленности.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статье</w:t>
      </w:r>
      <w:r>
        <w:rPr>
          <w:spacing w:val="-5"/>
        </w:rPr>
        <w:t xml:space="preserve"> </w:t>
      </w:r>
      <w:r>
        <w:t>проанализированы</w:t>
      </w:r>
      <w:r>
        <w:rPr>
          <w:spacing w:val="-6"/>
        </w:rPr>
        <w:t xml:space="preserve"> </w:t>
      </w:r>
      <w:r>
        <w:t>исторически</w:t>
      </w:r>
      <w:r>
        <w:rPr>
          <w:spacing w:val="-3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события, рассмотрены соприкосновение двух тем, выявлены сходства, обозначены отличия, определены перспективы развития и их проблематичность.</w:t>
      </w:r>
    </w:p>
    <w:p w:rsidR="00F152E6" w:rsidRDefault="004555D7">
      <w:pPr>
        <w:pStyle w:val="a3"/>
        <w:ind w:right="1275" w:firstLine="566"/>
        <w:jc w:val="both"/>
      </w:pPr>
      <w:r>
        <w:t>Работы заключается в изучении взаимосвязи и взаимодействия между авиацией и космосом, а также в выявлении новых возможностей, вызовов и перспектив в сферах авиации и космических эксплораций.</w:t>
      </w:r>
    </w:p>
    <w:p w:rsidR="00F152E6" w:rsidRDefault="004555D7">
      <w:pPr>
        <w:pStyle w:val="a3"/>
        <w:ind w:right="1263" w:firstLine="566"/>
        <w:jc w:val="both"/>
      </w:pPr>
      <w:r>
        <w:t>Начиная с древних времен человечество стремилось покорить небесные просторы. Первые</w:t>
      </w:r>
      <w:r>
        <w:rPr>
          <w:spacing w:val="-15"/>
        </w:rPr>
        <w:t xml:space="preserve"> </w:t>
      </w:r>
      <w:r>
        <w:t>исторические</w:t>
      </w:r>
      <w:r>
        <w:rPr>
          <w:spacing w:val="-11"/>
        </w:rPr>
        <w:t xml:space="preserve"> </w:t>
      </w:r>
      <w:r>
        <w:t>упоминания</w:t>
      </w:r>
      <w:r>
        <w:rPr>
          <w:spacing w:val="-1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полетах</w:t>
      </w:r>
      <w:r>
        <w:rPr>
          <w:spacing w:val="-15"/>
        </w:rPr>
        <w:t xml:space="preserve"> </w:t>
      </w:r>
      <w:r>
        <w:t>датируются</w:t>
      </w:r>
      <w:r>
        <w:rPr>
          <w:spacing w:val="-10"/>
        </w:rPr>
        <w:t xml:space="preserve"> </w:t>
      </w:r>
      <w:r>
        <w:t>античным</w:t>
      </w:r>
      <w:r>
        <w:rPr>
          <w:spacing w:val="-13"/>
        </w:rPr>
        <w:t xml:space="preserve"> </w:t>
      </w:r>
      <w:r>
        <w:t>периодом,</w:t>
      </w:r>
      <w:r>
        <w:rPr>
          <w:spacing w:val="-12"/>
        </w:rPr>
        <w:t xml:space="preserve"> </w:t>
      </w:r>
      <w:r>
        <w:t>примерно</w:t>
      </w:r>
      <w:r>
        <w:rPr>
          <w:spacing w:val="-10"/>
        </w:rPr>
        <w:t xml:space="preserve"> </w:t>
      </w:r>
      <w:r>
        <w:t>V- VI</w:t>
      </w:r>
      <w:r>
        <w:rPr>
          <w:spacing w:val="-10"/>
        </w:rPr>
        <w:t xml:space="preserve"> </w:t>
      </w:r>
      <w:r>
        <w:t>век</w:t>
      </w:r>
      <w:r>
        <w:rPr>
          <w:spacing w:val="-1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н.э.</w:t>
      </w:r>
      <w:r>
        <w:rPr>
          <w:spacing w:val="-9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включают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греческого</w:t>
      </w:r>
      <w:r>
        <w:rPr>
          <w:spacing w:val="-7"/>
        </w:rPr>
        <w:t xml:space="preserve"> </w:t>
      </w:r>
      <w:r>
        <w:t>бога</w:t>
      </w:r>
      <w:r>
        <w:rPr>
          <w:spacing w:val="-12"/>
        </w:rPr>
        <w:t xml:space="preserve"> </w:t>
      </w:r>
      <w:r>
        <w:t>Гермеса,</w:t>
      </w:r>
      <w:r>
        <w:rPr>
          <w:spacing w:val="-9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носил</w:t>
      </w:r>
      <w:r>
        <w:rPr>
          <w:spacing w:val="-10"/>
        </w:rPr>
        <w:t xml:space="preserve"> </w:t>
      </w:r>
      <w:r>
        <w:t xml:space="preserve">крылатые сандалии, и миф об Икаре, рассказывающий о том, как Дедал создал крылья для себя и </w:t>
      </w:r>
      <w:r>
        <w:lastRenderedPageBreak/>
        <w:t>своего сына, используя перья и воск.</w:t>
      </w:r>
    </w:p>
    <w:p w:rsidR="00F152E6" w:rsidRDefault="00F152E6">
      <w:pPr>
        <w:pStyle w:val="a3"/>
        <w:jc w:val="both"/>
        <w:sectPr w:rsidR="00F152E6">
          <w:footerReference w:type="even" r:id="rId9"/>
          <w:footerReference w:type="default" r:id="rId10"/>
          <w:pgSz w:w="11910" w:h="16840"/>
          <w:pgMar w:top="1480" w:right="0" w:bottom="1240" w:left="992" w:header="708" w:footer="1046" w:gutter="0"/>
          <w:cols w:space="720"/>
        </w:sectPr>
      </w:pPr>
    </w:p>
    <w:p w:rsidR="00F152E6" w:rsidRDefault="004555D7">
      <w:pPr>
        <w:pStyle w:val="3"/>
        <w:spacing w:before="91"/>
        <w:ind w:left="851"/>
        <w:jc w:val="both"/>
      </w:pPr>
      <w:r>
        <w:lastRenderedPageBreak/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F152E6" w:rsidRDefault="004555D7">
      <w:pPr>
        <w:pStyle w:val="a3"/>
        <w:spacing w:line="242" w:lineRule="auto"/>
        <w:ind w:right="1277" w:firstLine="566"/>
        <w:jc w:val="both"/>
      </w:pP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смотря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трагичность</w:t>
      </w:r>
      <w:r>
        <w:rPr>
          <w:spacing w:val="-10"/>
        </w:rPr>
        <w:t xml:space="preserve"> </w:t>
      </w:r>
      <w:r>
        <w:t>мифов</w:t>
      </w:r>
      <w:r>
        <w:rPr>
          <w:spacing w:val="-10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авиации</w:t>
      </w:r>
      <w:r>
        <w:rPr>
          <w:spacing w:val="-6"/>
        </w:rPr>
        <w:t xml:space="preserve"> </w:t>
      </w:r>
      <w:r>
        <w:t>довольно</w:t>
      </w:r>
      <w:r>
        <w:rPr>
          <w:spacing w:val="-2"/>
        </w:rPr>
        <w:t xml:space="preserve"> </w:t>
      </w:r>
      <w:r>
        <w:t>успешна,</w:t>
      </w:r>
      <w:r>
        <w:rPr>
          <w:spacing w:val="-5"/>
        </w:rPr>
        <w:t xml:space="preserve"> </w:t>
      </w:r>
      <w:r>
        <w:t>хотя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имеет свои взлеты и падения.</w:t>
      </w:r>
    </w:p>
    <w:p w:rsidR="00F152E6" w:rsidRDefault="004555D7">
      <w:pPr>
        <w:pStyle w:val="a3"/>
        <w:ind w:right="1264" w:firstLine="566"/>
        <w:jc w:val="both"/>
      </w:pPr>
      <w:r>
        <w:t>Впервые теоретические размышления</w:t>
      </w:r>
      <w:r>
        <w:rPr>
          <w:spacing w:val="-1"/>
        </w:rPr>
        <w:t xml:space="preserve"> </w:t>
      </w:r>
      <w:r>
        <w:t>о полетах</w:t>
      </w:r>
      <w:r>
        <w:rPr>
          <w:spacing w:val="-1"/>
        </w:rPr>
        <w:t xml:space="preserve"> </w:t>
      </w:r>
      <w:r>
        <w:t>и воздушных</w:t>
      </w:r>
      <w:r>
        <w:rPr>
          <w:spacing w:val="-1"/>
        </w:rPr>
        <w:t xml:space="preserve"> </w:t>
      </w:r>
      <w:r>
        <w:t>аппаратах</w:t>
      </w:r>
      <w:r>
        <w:rPr>
          <w:spacing w:val="-2"/>
        </w:rPr>
        <w:t xml:space="preserve"> </w:t>
      </w:r>
      <w:r>
        <w:t>появились в XV-XVIII</w:t>
      </w:r>
      <w:r>
        <w:rPr>
          <w:spacing w:val="-14"/>
        </w:rPr>
        <w:t xml:space="preserve"> </w:t>
      </w:r>
      <w:r>
        <w:t>веках;</w:t>
      </w:r>
      <w:r>
        <w:rPr>
          <w:spacing w:val="-15"/>
        </w:rPr>
        <w:t xml:space="preserve"> </w:t>
      </w:r>
      <w:r>
        <w:t>Леонардо</w:t>
      </w:r>
      <w:r>
        <w:rPr>
          <w:spacing w:val="-6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Винчи,</w:t>
      </w:r>
      <w:r>
        <w:rPr>
          <w:spacing w:val="-9"/>
        </w:rPr>
        <w:t xml:space="preserve"> </w:t>
      </w:r>
      <w:r>
        <w:t>итальянский</w:t>
      </w:r>
      <w:r>
        <w:rPr>
          <w:spacing w:val="-10"/>
        </w:rPr>
        <w:t xml:space="preserve"> </w:t>
      </w:r>
      <w:r>
        <w:t>ученый,</w:t>
      </w:r>
      <w:r>
        <w:rPr>
          <w:spacing w:val="-9"/>
        </w:rPr>
        <w:t xml:space="preserve"> </w:t>
      </w:r>
      <w:r>
        <w:t>художник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изобретатель</w:t>
      </w:r>
      <w:r>
        <w:rPr>
          <w:spacing w:val="-15"/>
        </w:rPr>
        <w:t xml:space="preserve"> </w:t>
      </w:r>
      <w:r>
        <w:t>одним из первых</w:t>
      </w:r>
      <w:r>
        <w:rPr>
          <w:spacing w:val="-4"/>
        </w:rPr>
        <w:t xml:space="preserve"> </w:t>
      </w:r>
      <w:r>
        <w:t>проводил детальные</w:t>
      </w:r>
      <w:r>
        <w:rPr>
          <w:spacing w:val="-5"/>
        </w:rPr>
        <w:t xml:space="preserve"> </w:t>
      </w:r>
      <w:r>
        <w:t>исследования аэродинамики,</w:t>
      </w:r>
      <w:r>
        <w:rPr>
          <w:spacing w:val="-2"/>
        </w:rPr>
        <w:t xml:space="preserve"> </w:t>
      </w:r>
      <w:r>
        <w:t>а также создал один</w:t>
      </w:r>
      <w:r>
        <w:rPr>
          <w:spacing w:val="-3"/>
        </w:rPr>
        <w:t xml:space="preserve"> </w:t>
      </w:r>
      <w:r>
        <w:t>из самых известных чертежей: чертеж «Орнитоптера».</w:t>
      </w:r>
    </w:p>
    <w:p w:rsidR="00F152E6" w:rsidRDefault="004555D7">
      <w:pPr>
        <w:pStyle w:val="a3"/>
        <w:spacing w:before="23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2246376</wp:posOffset>
            </wp:positionH>
            <wp:positionV relativeFrom="paragraph">
              <wp:posOffset>176274</wp:posOffset>
            </wp:positionV>
            <wp:extent cx="3083114" cy="2055495"/>
            <wp:effectExtent l="0" t="0" r="0" b="0"/>
            <wp:wrapTopAndBottom/>
            <wp:docPr id="494" name="Image 494" descr="ornitopter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 494" descr="ornitopter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114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2E6" w:rsidRDefault="004555D7">
      <w:pPr>
        <w:pStyle w:val="a3"/>
        <w:ind w:left="-1" w:right="985"/>
        <w:jc w:val="center"/>
      </w:pPr>
      <w:r>
        <w:t>Рисунок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чертеж</w:t>
      </w:r>
      <w:r>
        <w:rPr>
          <w:spacing w:val="-2"/>
        </w:rPr>
        <w:t xml:space="preserve"> «Орнитоптера».</w:t>
      </w:r>
    </w:p>
    <w:p w:rsidR="00F152E6" w:rsidRDefault="004555D7">
      <w:pPr>
        <w:spacing w:before="254"/>
        <w:ind w:left="285" w:right="1272" w:firstLine="566"/>
        <w:jc w:val="both"/>
        <w:rPr>
          <w:sz w:val="24"/>
        </w:rPr>
      </w:pPr>
      <w:r>
        <w:rPr>
          <w:sz w:val="24"/>
        </w:rPr>
        <w:t>В конце XVIII и начале XIX веков произошла транспортная революция: братьями Монгольфье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(Joseph-Michel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Jacques-Étienne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Montgolfier)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были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1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воздушные аппараты, такие как аэростаты и горячие воздушные шары.</w:t>
      </w:r>
    </w:p>
    <w:p w:rsidR="00F152E6" w:rsidRDefault="004555D7">
      <w:pPr>
        <w:pStyle w:val="a3"/>
        <w:spacing w:before="2"/>
        <w:ind w:right="1271" w:firstLine="566"/>
        <w:jc w:val="both"/>
      </w:pPr>
      <w:r>
        <w:t xml:space="preserve">Хотя первым изобретателем управляемого воздушного шара считается Анрик Гифар </w:t>
      </w:r>
      <w:r>
        <w:rPr>
          <w:i/>
        </w:rPr>
        <w:t>(Henri Giffard)</w:t>
      </w:r>
      <w:r>
        <w:t>, за счет винтового двигателя на паре его «Гиффаровский пароход» был способен двигаться в нужном направлении с помощью маневрируемого руля. Дирижабли позволили людям подниматься в воздух и осуществлять управляемые полеты, что стало первым шагом в развитии авиации.</w:t>
      </w:r>
    </w:p>
    <w:p w:rsidR="00F152E6" w:rsidRDefault="004555D7">
      <w:pPr>
        <w:pStyle w:val="a3"/>
        <w:ind w:right="1268" w:firstLine="566"/>
        <w:jc w:val="both"/>
      </w:pPr>
      <w:r>
        <w:t xml:space="preserve">Следующим важным событием для авиации стал первый контролируемый полет моторизированного самолета братьев Райт </w:t>
      </w:r>
      <w:r>
        <w:rPr>
          <w:i/>
        </w:rPr>
        <w:t xml:space="preserve">(Wilbur Wright, Orville Wright) </w:t>
      </w:r>
      <w:r>
        <w:t>в 1903г. Это событие принято считать началом современной авиации.</w:t>
      </w:r>
    </w:p>
    <w:p w:rsidR="00F152E6" w:rsidRDefault="004555D7">
      <w:pPr>
        <w:pStyle w:val="a3"/>
        <w:spacing w:before="27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781120" behindDoc="1" locked="0" layoutInCell="1" allowOverlap="1">
            <wp:simplePos x="0" y="0"/>
            <wp:positionH relativeFrom="page">
              <wp:posOffset>2027554</wp:posOffset>
            </wp:positionH>
            <wp:positionV relativeFrom="paragraph">
              <wp:posOffset>178867</wp:posOffset>
            </wp:positionV>
            <wp:extent cx="3478437" cy="2030539"/>
            <wp:effectExtent l="0" t="0" r="0" b="0"/>
            <wp:wrapTopAndBottom/>
            <wp:docPr id="495" name="Image 495" descr="Братья Райт: рождение мечты - Индикато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 495" descr="Братья Райт: рождение мечты - Индикатор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437" cy="2030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2E6" w:rsidRDefault="004555D7">
      <w:pPr>
        <w:pStyle w:val="a3"/>
        <w:spacing w:before="18"/>
        <w:ind w:left="-1" w:right="978"/>
        <w:jc w:val="center"/>
      </w:pPr>
      <w:r>
        <w:t>Рисунок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Wilbur</w:t>
      </w:r>
      <w:r>
        <w:rPr>
          <w:spacing w:val="-2"/>
        </w:rPr>
        <w:t xml:space="preserve"> </w:t>
      </w:r>
      <w:r>
        <w:t>Wright,</w:t>
      </w:r>
      <w:r>
        <w:rPr>
          <w:spacing w:val="-7"/>
        </w:rPr>
        <w:t xml:space="preserve"> </w:t>
      </w:r>
      <w:r>
        <w:t>Orville</w:t>
      </w:r>
      <w:r>
        <w:rPr>
          <w:spacing w:val="1"/>
        </w:rPr>
        <w:t xml:space="preserve"> </w:t>
      </w:r>
      <w:r>
        <w:rPr>
          <w:spacing w:val="-2"/>
        </w:rPr>
        <w:t>Wright.</w:t>
      </w:r>
    </w:p>
    <w:p w:rsidR="00F152E6" w:rsidRDefault="00F152E6">
      <w:pPr>
        <w:pStyle w:val="a3"/>
        <w:spacing w:before="2"/>
        <w:ind w:left="0"/>
      </w:pPr>
    </w:p>
    <w:p w:rsidR="00F152E6" w:rsidRDefault="004555D7">
      <w:pPr>
        <w:pStyle w:val="a3"/>
        <w:spacing w:line="237" w:lineRule="auto"/>
        <w:ind w:right="1266" w:firstLine="566"/>
        <w:jc w:val="both"/>
      </w:pPr>
      <w:r>
        <w:t>Полет братьев Райт открыл путь к новому недавно недоступному миру, после в авиастроении наступила эпоха изменений и инноваций.</w:t>
      </w:r>
    </w:p>
    <w:p w:rsidR="00F152E6" w:rsidRDefault="00F152E6">
      <w:pPr>
        <w:pStyle w:val="a3"/>
        <w:spacing w:line="237" w:lineRule="auto"/>
        <w:jc w:val="both"/>
        <w:sectPr w:rsidR="00F152E6">
          <w:pgSz w:w="11910" w:h="16840"/>
          <w:pgMar w:top="1480" w:right="0" w:bottom="1240" w:left="992" w:header="708" w:footer="1046" w:gutter="0"/>
          <w:cols w:space="720"/>
        </w:sectPr>
      </w:pPr>
    </w:p>
    <w:p w:rsidR="00F152E6" w:rsidRDefault="004555D7">
      <w:pPr>
        <w:pStyle w:val="a3"/>
        <w:spacing w:before="86" w:line="275" w:lineRule="exact"/>
        <w:ind w:left="851"/>
      </w:pPr>
      <w:r>
        <w:lastRenderedPageBreak/>
        <w:t>Период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1903</w:t>
      </w:r>
      <w:r>
        <w:rPr>
          <w:spacing w:val="52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1914</w:t>
      </w:r>
      <w:r>
        <w:rPr>
          <w:spacing w:val="48"/>
        </w:rPr>
        <w:t xml:space="preserve"> </w:t>
      </w:r>
      <w:r>
        <w:t>годы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авиастроении</w:t>
      </w:r>
      <w:r>
        <w:rPr>
          <w:spacing w:val="53"/>
        </w:rPr>
        <w:t xml:space="preserve"> </w:t>
      </w:r>
      <w:r>
        <w:t>можно</w:t>
      </w:r>
      <w:r>
        <w:rPr>
          <w:spacing w:val="52"/>
        </w:rPr>
        <w:t xml:space="preserve"> </w:t>
      </w:r>
      <w:r>
        <w:t>охарактеризовать</w:t>
      </w:r>
      <w:r>
        <w:rPr>
          <w:spacing w:val="53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rPr>
          <w:spacing w:val="-2"/>
        </w:rPr>
        <w:t>эпоху</w:t>
      </w:r>
    </w:p>
    <w:p w:rsidR="00F152E6" w:rsidRDefault="004555D7">
      <w:pPr>
        <w:pStyle w:val="a3"/>
        <w:spacing w:line="242" w:lineRule="auto"/>
        <w:ind w:right="1231"/>
      </w:pPr>
      <w:r>
        <w:t>«Пионеров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Экспериментов»,</w:t>
      </w:r>
      <w:r>
        <w:rPr>
          <w:spacing w:val="-12"/>
        </w:rPr>
        <w:t xml:space="preserve"> </w:t>
      </w:r>
      <w:r>
        <w:t>принесшую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авиацию</w:t>
      </w:r>
      <w:r>
        <w:rPr>
          <w:spacing w:val="-14"/>
        </w:rPr>
        <w:t xml:space="preserve"> </w:t>
      </w:r>
      <w:r>
        <w:t>самолеты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двигателями</w:t>
      </w:r>
      <w:r>
        <w:rPr>
          <w:spacing w:val="-15"/>
        </w:rPr>
        <w:t xml:space="preserve"> </w:t>
      </w:r>
      <w:r>
        <w:t>внутреннего сгорания такие как:</w:t>
      </w:r>
    </w:p>
    <w:p w:rsidR="00F152E6" w:rsidRDefault="004555D7">
      <w:pPr>
        <w:pStyle w:val="a3"/>
        <w:spacing w:before="26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2170429</wp:posOffset>
            </wp:positionH>
            <wp:positionV relativeFrom="paragraph">
              <wp:posOffset>177865</wp:posOffset>
            </wp:positionV>
            <wp:extent cx="3196413" cy="2054828"/>
            <wp:effectExtent l="0" t="0" r="0" b="0"/>
            <wp:wrapTopAndBottom/>
            <wp:docPr id="496" name="Image 496" descr="Voisin-Farman I | Early Aviation, Wright Brothers, Biplane | Britann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 496" descr="Voisin-Farman I | Early Aviation, Wright Brothers, Biplane | Britannic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413" cy="205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2E6" w:rsidRDefault="004555D7">
      <w:pPr>
        <w:pStyle w:val="a3"/>
        <w:spacing w:before="12"/>
        <w:ind w:left="3618"/>
      </w:pPr>
      <w:r>
        <w:t>Рисунок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Voisin-Farman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:rsidR="00F152E6" w:rsidRDefault="00F152E6">
      <w:pPr>
        <w:pStyle w:val="a3"/>
        <w:spacing w:before="2"/>
        <w:ind w:left="0"/>
      </w:pPr>
    </w:p>
    <w:p w:rsidR="00F152E6" w:rsidRDefault="004555D7">
      <w:pPr>
        <w:pStyle w:val="a3"/>
        <w:spacing w:line="237" w:lineRule="auto"/>
        <w:ind w:right="1279" w:firstLine="566"/>
        <w:jc w:val="both"/>
      </w:pPr>
      <w:r>
        <w:rPr>
          <w:b/>
        </w:rPr>
        <w:t xml:space="preserve">Voisin-Farman I </w:t>
      </w:r>
      <w:r>
        <w:t>построен в 1907 году Шарлем Фарманом и братьями Вуазен использовавшийся для обучения и пассажирских полетов.</w:t>
      </w:r>
    </w:p>
    <w:p w:rsidR="00F152E6" w:rsidRDefault="004555D7">
      <w:pPr>
        <w:pStyle w:val="a3"/>
        <w:spacing w:before="4"/>
        <w:ind w:right="1277" w:firstLine="566"/>
        <w:jc w:val="both"/>
      </w:pPr>
      <w:r>
        <w:rPr>
          <w:b/>
        </w:rPr>
        <w:t>Antoinette</w:t>
      </w:r>
      <w:r>
        <w:rPr>
          <w:b/>
          <w:spacing w:val="-2"/>
        </w:rPr>
        <w:t xml:space="preserve"> </w:t>
      </w:r>
      <w:r>
        <w:rPr>
          <w:b/>
        </w:rPr>
        <w:t xml:space="preserve">IV </w:t>
      </w:r>
      <w:r>
        <w:t>построенный Леоном Левавассором в 1908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и использовавшийся</w:t>
      </w:r>
      <w:r>
        <w:rPr>
          <w:spacing w:val="-1"/>
        </w:rPr>
        <w:t xml:space="preserve"> </w:t>
      </w:r>
      <w:r>
        <w:t>в гражданской авиации.</w:t>
      </w:r>
    </w:p>
    <w:p w:rsidR="00F152E6" w:rsidRDefault="004555D7">
      <w:pPr>
        <w:pStyle w:val="a3"/>
        <w:spacing w:before="2" w:line="237" w:lineRule="auto"/>
        <w:ind w:right="1271" w:firstLine="566"/>
        <w:jc w:val="both"/>
      </w:pPr>
      <w:r>
        <w:rPr>
          <w:b/>
        </w:rPr>
        <w:t xml:space="preserve">Bleriot XI </w:t>
      </w:r>
      <w:r>
        <w:t xml:space="preserve">построенный Луи Блерио в 1909 году-самолет, пересекший Английский </w:t>
      </w:r>
      <w:r>
        <w:rPr>
          <w:spacing w:val="-2"/>
        </w:rPr>
        <w:t>канал.</w:t>
      </w:r>
    </w:p>
    <w:p w:rsidR="00F152E6" w:rsidRDefault="004555D7">
      <w:pPr>
        <w:pStyle w:val="a3"/>
        <w:spacing w:before="6" w:line="237" w:lineRule="auto"/>
        <w:ind w:right="1274" w:firstLine="566"/>
        <w:jc w:val="both"/>
      </w:pPr>
      <w:r>
        <w:rPr>
          <w:b/>
        </w:rPr>
        <w:t xml:space="preserve">Farman III </w:t>
      </w:r>
      <w:r>
        <w:t>построенный братьями Фарман в 1909 году предназначенный для коммерческих авиаперевозок</w:t>
      </w:r>
    </w:p>
    <w:p w:rsidR="00F152E6" w:rsidRDefault="004555D7">
      <w:pPr>
        <w:pStyle w:val="a3"/>
        <w:spacing w:before="3"/>
        <w:ind w:right="1263" w:firstLine="566"/>
        <w:jc w:val="both"/>
      </w:pPr>
      <w:r>
        <w:t xml:space="preserve">В этих самолетах были использованы роторные двигатели </w:t>
      </w:r>
      <w:r>
        <w:rPr>
          <w:i/>
        </w:rPr>
        <w:t xml:space="preserve">Gnome </w:t>
      </w:r>
      <w:r>
        <w:t xml:space="preserve">и поршневые - </w:t>
      </w:r>
      <w:r>
        <w:rPr>
          <w:i/>
        </w:rPr>
        <w:t xml:space="preserve">Anzani </w:t>
      </w:r>
      <w:r>
        <w:t xml:space="preserve">которые, также использовались в автомобилестроении и некоторых моторных </w:t>
      </w:r>
      <w:r>
        <w:rPr>
          <w:spacing w:val="-2"/>
        </w:rPr>
        <w:t>лодках.</w:t>
      </w:r>
    </w:p>
    <w:p w:rsidR="00F152E6" w:rsidRDefault="004555D7">
      <w:pPr>
        <w:pStyle w:val="a3"/>
        <w:ind w:right="1272" w:firstLine="566"/>
        <w:jc w:val="both"/>
      </w:pPr>
      <w:r>
        <w:t>Перспективы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быстроразвивающейся</w:t>
      </w:r>
      <w:r>
        <w:rPr>
          <w:spacing w:val="-12"/>
        </w:rPr>
        <w:t xml:space="preserve"> </w:t>
      </w:r>
      <w:r>
        <w:t>авиации</w:t>
      </w:r>
      <w:r>
        <w:rPr>
          <w:spacing w:val="-15"/>
        </w:rPr>
        <w:t xml:space="preserve"> </w:t>
      </w:r>
      <w:r>
        <w:t>стали</w:t>
      </w:r>
      <w:r>
        <w:rPr>
          <w:spacing w:val="-15"/>
        </w:rPr>
        <w:t xml:space="preserve"> </w:t>
      </w:r>
      <w:r>
        <w:t>главным</w:t>
      </w:r>
      <w:r>
        <w:rPr>
          <w:spacing w:val="-15"/>
        </w:rPr>
        <w:t xml:space="preserve"> </w:t>
      </w:r>
      <w:r>
        <w:t xml:space="preserve">объектом </w:t>
      </w:r>
      <w:r>
        <w:rPr>
          <w:spacing w:val="-2"/>
        </w:rPr>
        <w:t>военной</w:t>
      </w:r>
      <w:r>
        <w:rPr>
          <w:spacing w:val="-5"/>
        </w:rPr>
        <w:t xml:space="preserve"> </w:t>
      </w:r>
      <w:r>
        <w:rPr>
          <w:spacing w:val="-2"/>
        </w:rPr>
        <w:t>промышленности</w:t>
      </w:r>
      <w:r>
        <w:rPr>
          <w:spacing w:val="-5"/>
        </w:rPr>
        <w:t xml:space="preserve"> </w:t>
      </w:r>
      <w:r>
        <w:rPr>
          <w:spacing w:val="-2"/>
        </w:rPr>
        <w:t>начиная с</w:t>
      </w:r>
      <w:r>
        <w:rPr>
          <w:spacing w:val="-8"/>
        </w:rPr>
        <w:t xml:space="preserve"> </w:t>
      </w:r>
      <w:r>
        <w:rPr>
          <w:spacing w:val="-2"/>
        </w:rPr>
        <w:t>1914</w:t>
      </w:r>
      <w:r>
        <w:rPr>
          <w:spacing w:val="-6"/>
        </w:rPr>
        <w:t xml:space="preserve"> </w:t>
      </w:r>
      <w:r>
        <w:rPr>
          <w:spacing w:val="-2"/>
        </w:rPr>
        <w:t>года,</w:t>
      </w:r>
      <w:r>
        <w:rPr>
          <w:spacing w:val="-4"/>
        </w:rPr>
        <w:t xml:space="preserve"> </w:t>
      </w:r>
      <w:r>
        <w:rPr>
          <w:spacing w:val="-2"/>
        </w:rPr>
        <w:t>именно авиация</w:t>
      </w:r>
      <w:r>
        <w:rPr>
          <w:spacing w:val="-6"/>
        </w:rPr>
        <w:t xml:space="preserve"> </w:t>
      </w:r>
      <w:r>
        <w:rPr>
          <w:spacing w:val="-2"/>
        </w:rPr>
        <w:t>стала неотъемлемой</w:t>
      </w:r>
      <w:r>
        <w:rPr>
          <w:spacing w:val="-5"/>
        </w:rPr>
        <w:t xml:space="preserve"> </w:t>
      </w:r>
      <w:r>
        <w:rPr>
          <w:spacing w:val="-2"/>
        </w:rPr>
        <w:t xml:space="preserve">частью </w:t>
      </w:r>
      <w:r>
        <w:t>вооружения стран в Первой и Второй мировых войнах.</w:t>
      </w:r>
    </w:p>
    <w:p w:rsidR="00F152E6" w:rsidRDefault="004555D7">
      <w:pPr>
        <w:spacing w:before="1" w:after="4"/>
        <w:ind w:left="285" w:right="1267" w:firstLine="566"/>
        <w:jc w:val="both"/>
        <w:rPr>
          <w:i/>
          <w:sz w:val="24"/>
        </w:rPr>
      </w:pPr>
      <w:r>
        <w:rPr>
          <w:sz w:val="24"/>
        </w:rPr>
        <w:t>Первая 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принесла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авиацию двухплановые боевые самолеты: </w:t>
      </w:r>
      <w:r>
        <w:rPr>
          <w:b/>
          <w:sz w:val="24"/>
        </w:rPr>
        <w:t xml:space="preserve">Sopwith Camel </w:t>
      </w:r>
      <w:r>
        <w:rPr>
          <w:sz w:val="24"/>
        </w:rPr>
        <w:t xml:space="preserve">и </w:t>
      </w:r>
      <w:r>
        <w:rPr>
          <w:b/>
          <w:sz w:val="24"/>
        </w:rPr>
        <w:t xml:space="preserve">Bristol F.2 Fighter, </w:t>
      </w:r>
      <w:r>
        <w:rPr>
          <w:sz w:val="24"/>
        </w:rPr>
        <w:t xml:space="preserve">а также монопланы-истребители: </w:t>
      </w:r>
      <w:r>
        <w:rPr>
          <w:b/>
          <w:sz w:val="24"/>
        </w:rPr>
        <w:t xml:space="preserve">Fokker Eindecker, SPAD S.XIII, Albatros D.III </w:t>
      </w:r>
      <w:r>
        <w:rPr>
          <w:sz w:val="24"/>
        </w:rPr>
        <w:t xml:space="preserve">и </w:t>
      </w:r>
      <w:r>
        <w:rPr>
          <w:b/>
          <w:sz w:val="24"/>
        </w:rPr>
        <w:t xml:space="preserve">Nieuport 17 </w:t>
      </w:r>
      <w:r>
        <w:rPr>
          <w:sz w:val="24"/>
        </w:rPr>
        <w:t xml:space="preserve">оснащенные двигателями </w:t>
      </w:r>
      <w:r>
        <w:rPr>
          <w:i/>
          <w:sz w:val="24"/>
        </w:rPr>
        <w:t>Clerget 9B, Le Rhône 9C, Oberursel U.0.</w:t>
      </w:r>
    </w:p>
    <w:p w:rsidR="00F152E6" w:rsidRDefault="004555D7">
      <w:pPr>
        <w:pStyle w:val="a3"/>
        <w:ind w:left="261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05671" cy="1634489"/>
            <wp:effectExtent l="0" t="0" r="0" b="0"/>
            <wp:docPr id="497" name="Image 497" descr="15. Juli 1915 - der erste Luftsieg mit einem Fokker Eindecker | Modellbau  für alle mit Spaß am Hobb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 497" descr="15. Juli 1915 - der erste Luftsieg mit einem Fokker Eindecker | Modellbau  für alle mit Spaß am Hobby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671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2E6" w:rsidRDefault="004555D7">
      <w:pPr>
        <w:pStyle w:val="a3"/>
        <w:ind w:left="3531"/>
      </w:pPr>
      <w:r>
        <w:t>Рисунок</w:t>
      </w:r>
      <w:r>
        <w:rPr>
          <w:spacing w:val="-1"/>
        </w:rPr>
        <w:t xml:space="preserve"> </w:t>
      </w:r>
      <w:r>
        <w:t>4</w:t>
      </w:r>
      <w:r>
        <w:rPr>
          <w:spacing w:val="58"/>
        </w:rPr>
        <w:t xml:space="preserve"> </w:t>
      </w:r>
      <w:r>
        <w:t>Fokker</w:t>
      </w:r>
      <w:r>
        <w:rPr>
          <w:spacing w:val="-1"/>
        </w:rPr>
        <w:t xml:space="preserve"> </w:t>
      </w:r>
      <w:r>
        <w:rPr>
          <w:spacing w:val="-2"/>
        </w:rPr>
        <w:t>Eindecker</w:t>
      </w:r>
    </w:p>
    <w:p w:rsidR="00F152E6" w:rsidRDefault="004555D7">
      <w:pPr>
        <w:pStyle w:val="a3"/>
        <w:spacing w:before="247" w:line="242" w:lineRule="auto"/>
        <w:ind w:right="1272" w:firstLine="566"/>
        <w:jc w:val="both"/>
      </w:pPr>
      <w:r>
        <w:t>1939-1945 Во время Второй мировой войны самолеты стали более специализированными, включая истребители, бомбардировщики и штурмовики такие как:</w:t>
      </w:r>
    </w:p>
    <w:p w:rsidR="00F152E6" w:rsidRDefault="00F152E6">
      <w:pPr>
        <w:pStyle w:val="a3"/>
        <w:spacing w:line="242" w:lineRule="auto"/>
        <w:jc w:val="both"/>
        <w:sectPr w:rsidR="00F152E6">
          <w:pgSz w:w="11910" w:h="16840"/>
          <w:pgMar w:top="1480" w:right="0" w:bottom="1240" w:left="992" w:header="708" w:footer="1046" w:gutter="0"/>
          <w:cols w:space="720"/>
        </w:sectPr>
      </w:pPr>
    </w:p>
    <w:p w:rsidR="00F152E6" w:rsidRDefault="004555D7">
      <w:pPr>
        <w:pStyle w:val="3"/>
        <w:spacing w:before="91"/>
        <w:ind w:left="285"/>
      </w:pPr>
      <w:r>
        <w:lastRenderedPageBreak/>
        <w:t>Supermarine</w:t>
      </w:r>
      <w:r>
        <w:rPr>
          <w:spacing w:val="28"/>
        </w:rPr>
        <w:t xml:space="preserve"> </w:t>
      </w:r>
      <w:r>
        <w:t>Spitfire,</w:t>
      </w:r>
      <w:r>
        <w:rPr>
          <w:spacing w:val="28"/>
        </w:rPr>
        <w:t xml:space="preserve"> </w:t>
      </w:r>
      <w:r>
        <w:t>Messerschmitt</w:t>
      </w:r>
      <w:r>
        <w:rPr>
          <w:spacing w:val="34"/>
        </w:rPr>
        <w:t xml:space="preserve"> </w:t>
      </w:r>
      <w:r>
        <w:t>Me</w:t>
      </w:r>
      <w:r>
        <w:rPr>
          <w:spacing w:val="30"/>
        </w:rPr>
        <w:t xml:space="preserve"> </w:t>
      </w:r>
      <w:r>
        <w:t>262,</w:t>
      </w:r>
      <w:r>
        <w:rPr>
          <w:spacing w:val="29"/>
        </w:rPr>
        <w:t xml:space="preserve"> </w:t>
      </w:r>
      <w:r>
        <w:t>Hawker</w:t>
      </w:r>
      <w:r>
        <w:rPr>
          <w:spacing w:val="27"/>
        </w:rPr>
        <w:t xml:space="preserve"> </w:t>
      </w:r>
      <w:r>
        <w:t>Hurricane,</w:t>
      </w:r>
      <w:r>
        <w:rPr>
          <w:spacing w:val="33"/>
        </w:rPr>
        <w:t xml:space="preserve"> </w:t>
      </w:r>
      <w:r>
        <w:t>Avro</w:t>
      </w:r>
      <w:r>
        <w:rPr>
          <w:spacing w:val="31"/>
        </w:rPr>
        <w:t xml:space="preserve"> </w:t>
      </w:r>
      <w:r>
        <w:t>Lancaster,</w:t>
      </w:r>
      <w:r>
        <w:rPr>
          <w:spacing w:val="34"/>
        </w:rPr>
        <w:t xml:space="preserve"> </w:t>
      </w:r>
      <w:r>
        <w:t>Ил-</w:t>
      </w:r>
      <w:r>
        <w:rPr>
          <w:spacing w:val="-10"/>
        </w:rPr>
        <w:t>2</w:t>
      </w:r>
    </w:p>
    <w:p w:rsidR="00F152E6" w:rsidRDefault="004555D7">
      <w:pPr>
        <w:spacing w:line="272" w:lineRule="exact"/>
        <w:ind w:left="285"/>
        <w:rPr>
          <w:sz w:val="24"/>
        </w:rPr>
      </w:pPr>
      <w:r>
        <w:rPr>
          <w:sz w:val="24"/>
        </w:rPr>
        <w:t>(Ил-2</w:t>
      </w:r>
      <w:r>
        <w:rPr>
          <w:spacing w:val="-1"/>
          <w:sz w:val="24"/>
        </w:rPr>
        <w:t xml:space="preserve"> </w:t>
      </w:r>
      <w:r>
        <w:rPr>
          <w:sz w:val="24"/>
        </w:rPr>
        <w:t>Штурмовик)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Ил-4,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Як-1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другие.</w:t>
      </w:r>
    </w:p>
    <w:p w:rsidR="00F152E6" w:rsidRDefault="004555D7">
      <w:pPr>
        <w:pStyle w:val="a3"/>
        <w:spacing w:before="30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2332354</wp:posOffset>
            </wp:positionH>
            <wp:positionV relativeFrom="paragraph">
              <wp:posOffset>180586</wp:posOffset>
            </wp:positionV>
            <wp:extent cx="2897236" cy="1751838"/>
            <wp:effectExtent l="0" t="0" r="0" b="0"/>
            <wp:wrapTopAndBottom/>
            <wp:docPr id="498" name="Image 498" descr="AScaleCanadian: RCAF Hawker Hurricanes P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 498" descr="AScaleCanadian: RCAF Hawker Hurricanes Part 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236" cy="175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2E6" w:rsidRDefault="004555D7">
      <w:pPr>
        <w:pStyle w:val="a3"/>
        <w:ind w:left="3526"/>
      </w:pPr>
      <w:r>
        <w:t>Рисунок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Hawker</w:t>
      </w:r>
      <w:r>
        <w:rPr>
          <w:spacing w:val="-3"/>
        </w:rPr>
        <w:t xml:space="preserve"> </w:t>
      </w:r>
      <w:r>
        <w:rPr>
          <w:spacing w:val="-2"/>
        </w:rPr>
        <w:t>Hurricane</w:t>
      </w:r>
    </w:p>
    <w:p w:rsidR="00F152E6" w:rsidRDefault="004555D7">
      <w:pPr>
        <w:pStyle w:val="a3"/>
        <w:spacing w:before="271"/>
        <w:ind w:right="1266" w:firstLine="566"/>
        <w:jc w:val="both"/>
        <w:rPr>
          <w:b/>
        </w:rPr>
      </w:pPr>
      <w:r>
        <w:t xml:space="preserve">В начале 20-го века человечество совершило значительные шаги в исследовании космического пространства. В 1929 году Германский инженер </w:t>
      </w:r>
      <w:r>
        <w:rPr>
          <w:b/>
        </w:rPr>
        <w:t>Вальтер Ридель (Walter Riedel)</w:t>
      </w:r>
      <w:r>
        <w:rPr>
          <w:b/>
          <w:spacing w:val="-9"/>
        </w:rPr>
        <w:t xml:space="preserve"> </w:t>
      </w:r>
      <w:r>
        <w:t>разработал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успешно</w:t>
      </w:r>
      <w:r>
        <w:rPr>
          <w:spacing w:val="-11"/>
        </w:rPr>
        <w:t xml:space="preserve"> </w:t>
      </w:r>
      <w:r>
        <w:t>испытал</w:t>
      </w:r>
      <w:r>
        <w:rPr>
          <w:spacing w:val="-15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жидкостный</w:t>
      </w:r>
      <w:r>
        <w:rPr>
          <w:spacing w:val="-10"/>
        </w:rPr>
        <w:t xml:space="preserve"> </w:t>
      </w:r>
      <w:r>
        <w:t>ракетный</w:t>
      </w:r>
      <w:r>
        <w:rPr>
          <w:spacing w:val="-14"/>
        </w:rPr>
        <w:t xml:space="preserve"> </w:t>
      </w:r>
      <w:r>
        <w:t>двигатель,</w:t>
      </w:r>
      <w:r>
        <w:rPr>
          <w:spacing w:val="-9"/>
        </w:rPr>
        <w:t xml:space="preserve"> </w:t>
      </w:r>
      <w:r>
        <w:t>известный как "</w:t>
      </w:r>
      <w:r>
        <w:rPr>
          <w:b/>
        </w:rPr>
        <w:t>Rakete</w:t>
      </w:r>
      <w:r>
        <w:t xml:space="preserve">". Этот двигатель использовался для запуска ранних ракетных аппаратов в воздух. Однако широкое использование и разработка ракетных двигателей произошли в период Второй мировой войны. Нацистская Германия активно работала над ракетными технологиями, включая создание ракетных истребителей </w:t>
      </w:r>
      <w:r>
        <w:rPr>
          <w:b/>
        </w:rPr>
        <w:t xml:space="preserve">Messerschmitt Me 163 Komet </w:t>
      </w:r>
      <w:r>
        <w:t xml:space="preserve">и баллистических ракет </w:t>
      </w:r>
      <w:r>
        <w:rPr>
          <w:b/>
        </w:rPr>
        <w:t>V-2 (Vergeltungswaffe 2).</w:t>
      </w:r>
    </w:p>
    <w:p w:rsidR="00F152E6" w:rsidRDefault="004555D7">
      <w:pPr>
        <w:pStyle w:val="a3"/>
        <w:spacing w:before="30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251784192" behindDoc="1" locked="0" layoutInCell="1" allowOverlap="1">
            <wp:simplePos x="0" y="0"/>
            <wp:positionH relativeFrom="page">
              <wp:posOffset>2689860</wp:posOffset>
            </wp:positionH>
            <wp:positionV relativeFrom="paragraph">
              <wp:posOffset>180727</wp:posOffset>
            </wp:positionV>
            <wp:extent cx="2184356" cy="2726055"/>
            <wp:effectExtent l="0" t="0" r="0" b="0"/>
            <wp:wrapTopAndBottom/>
            <wp:docPr id="499" name="Image 499" descr="Vergeltungswaffe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 499" descr="Vergeltungswaffe-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356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2E6" w:rsidRDefault="004555D7">
      <w:pPr>
        <w:pStyle w:val="a3"/>
        <w:spacing w:before="267"/>
        <w:ind w:left="-1" w:right="424"/>
        <w:jc w:val="center"/>
      </w:pPr>
      <w:r>
        <w:t>Рисунок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Фау-2</w:t>
      </w:r>
      <w:r>
        <w:rPr>
          <w:spacing w:val="-3"/>
        </w:rPr>
        <w:t xml:space="preserve"> </w:t>
      </w:r>
      <w:r>
        <w:t>баллистическая</w:t>
      </w:r>
      <w:r>
        <w:rPr>
          <w:spacing w:val="-3"/>
        </w:rPr>
        <w:t xml:space="preserve"> </w:t>
      </w:r>
      <w:r>
        <w:t>ракета</w:t>
      </w:r>
      <w:r>
        <w:rPr>
          <w:spacing w:val="-4"/>
        </w:rPr>
        <w:t xml:space="preserve"> </w:t>
      </w:r>
      <w:r>
        <w:t>V-2</w:t>
      </w:r>
      <w:r>
        <w:rPr>
          <w:spacing w:val="-4"/>
        </w:rPr>
        <w:t xml:space="preserve"> </w:t>
      </w:r>
      <w:r>
        <w:t>(Vergeltungswaffe</w:t>
      </w:r>
      <w:r>
        <w:rPr>
          <w:spacing w:val="-3"/>
        </w:rPr>
        <w:t xml:space="preserve"> </w:t>
      </w:r>
      <w:r>
        <w:rPr>
          <w:spacing w:val="-5"/>
        </w:rPr>
        <w:t>2).</w:t>
      </w:r>
    </w:p>
    <w:p w:rsidR="00F152E6" w:rsidRDefault="00F152E6">
      <w:pPr>
        <w:pStyle w:val="a3"/>
        <w:spacing w:before="5"/>
        <w:ind w:left="0"/>
      </w:pPr>
    </w:p>
    <w:p w:rsidR="00F152E6" w:rsidRDefault="004555D7">
      <w:pPr>
        <w:pStyle w:val="3"/>
        <w:ind w:left="851"/>
        <w:jc w:val="both"/>
      </w:pP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обсуждения.</w:t>
      </w:r>
    </w:p>
    <w:p w:rsidR="00F152E6" w:rsidRDefault="004555D7">
      <w:pPr>
        <w:pStyle w:val="a3"/>
        <w:ind w:right="1267" w:firstLine="566"/>
        <w:jc w:val="both"/>
      </w:pPr>
      <w:r>
        <w:t>С течением времени ракетные двигатели стали важной составляющей для создания ракет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космических</w:t>
      </w:r>
      <w:r>
        <w:rPr>
          <w:spacing w:val="-14"/>
        </w:rPr>
        <w:t xml:space="preserve"> </w:t>
      </w:r>
      <w:r>
        <w:t>аппаратов.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послевоенные</w:t>
      </w:r>
      <w:r>
        <w:rPr>
          <w:spacing w:val="-12"/>
        </w:rPr>
        <w:t xml:space="preserve"> </w:t>
      </w:r>
      <w:r>
        <w:t>годы,</w:t>
      </w:r>
      <w:r>
        <w:rPr>
          <w:spacing w:val="-15"/>
        </w:rPr>
        <w:t xml:space="preserve"> </w:t>
      </w:r>
      <w:r>
        <w:t>особенно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Холодной</w:t>
      </w:r>
      <w:r>
        <w:rPr>
          <w:spacing w:val="-14"/>
        </w:rPr>
        <w:t xml:space="preserve"> </w:t>
      </w:r>
      <w:r>
        <w:t>войны, СССР и США активно развивали ракетные двигатели и технологии для создания ракет- носителей и космических аппаратов, предназначенных для полетов в космос.</w:t>
      </w:r>
    </w:p>
    <w:p w:rsidR="00F152E6" w:rsidRDefault="004555D7">
      <w:pPr>
        <w:pStyle w:val="a3"/>
        <w:ind w:left="851"/>
        <w:jc w:val="both"/>
      </w:pPr>
      <w:r>
        <w:t>В</w:t>
      </w:r>
      <w:r>
        <w:rPr>
          <w:spacing w:val="-5"/>
        </w:rPr>
        <w:t xml:space="preserve"> </w:t>
      </w:r>
      <w:r>
        <w:t>эпохе</w:t>
      </w:r>
      <w:r>
        <w:rPr>
          <w:spacing w:val="-1"/>
        </w:rPr>
        <w:t xml:space="preserve"> </w:t>
      </w:r>
      <w:r>
        <w:t>космического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важных</w:t>
      </w:r>
      <w:r>
        <w:rPr>
          <w:spacing w:val="-5"/>
        </w:rPr>
        <w:t xml:space="preserve"> </w:t>
      </w:r>
      <w:r>
        <w:rPr>
          <w:spacing w:val="-2"/>
        </w:rPr>
        <w:t>моментов:</w:t>
      </w:r>
    </w:p>
    <w:p w:rsidR="00F152E6" w:rsidRDefault="004555D7">
      <w:pPr>
        <w:pStyle w:val="a3"/>
        <w:spacing w:before="2" w:line="237" w:lineRule="auto"/>
        <w:ind w:right="1271" w:firstLine="566"/>
        <w:jc w:val="both"/>
      </w:pPr>
      <w:r>
        <w:t xml:space="preserve">- 4 октября 1957 года: Запуск первого искусственного спутника Земли, Спутника-1 </w:t>
      </w:r>
      <w:r>
        <w:rPr>
          <w:spacing w:val="-2"/>
        </w:rPr>
        <w:t>СССР;</w:t>
      </w:r>
    </w:p>
    <w:p w:rsidR="00F152E6" w:rsidRDefault="00F152E6">
      <w:pPr>
        <w:pStyle w:val="a3"/>
        <w:spacing w:line="237" w:lineRule="auto"/>
        <w:jc w:val="both"/>
        <w:sectPr w:rsidR="00F152E6">
          <w:pgSz w:w="11910" w:h="16840"/>
          <w:pgMar w:top="1480" w:right="0" w:bottom="1220" w:left="992" w:header="708" w:footer="1046" w:gutter="0"/>
          <w:cols w:space="720"/>
        </w:sectPr>
      </w:pPr>
    </w:p>
    <w:p w:rsidR="00F152E6" w:rsidRDefault="00F152E6">
      <w:pPr>
        <w:pStyle w:val="a3"/>
        <w:ind w:left="0"/>
      </w:pPr>
    </w:p>
    <w:p w:rsidR="00F152E6" w:rsidRDefault="00F152E6">
      <w:pPr>
        <w:pStyle w:val="a3"/>
        <w:spacing w:before="86"/>
        <w:ind w:left="0"/>
      </w:pPr>
    </w:p>
    <w:p w:rsidR="00F152E6" w:rsidRDefault="004555D7">
      <w:pPr>
        <w:pStyle w:val="a3"/>
      </w:pPr>
      <w:r>
        <w:rPr>
          <w:spacing w:val="-4"/>
        </w:rPr>
        <w:t>11».</w:t>
      </w:r>
    </w:p>
    <w:p w:rsidR="00F152E6" w:rsidRDefault="004555D7" w:rsidP="004555D7">
      <w:pPr>
        <w:pStyle w:val="a4"/>
        <w:numPr>
          <w:ilvl w:val="0"/>
          <w:numId w:val="3"/>
        </w:numPr>
        <w:tabs>
          <w:tab w:val="left" w:pos="244"/>
        </w:tabs>
        <w:spacing w:before="86" w:line="275" w:lineRule="exact"/>
        <w:ind w:left="244" w:hanging="148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12</w:t>
      </w:r>
      <w:r>
        <w:rPr>
          <w:spacing w:val="15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8"/>
          <w:sz w:val="24"/>
        </w:rPr>
        <w:t xml:space="preserve"> </w:t>
      </w:r>
      <w:r>
        <w:rPr>
          <w:sz w:val="24"/>
        </w:rPr>
        <w:t>1961</w:t>
      </w:r>
      <w:r>
        <w:rPr>
          <w:spacing w:val="13"/>
          <w:sz w:val="24"/>
        </w:rPr>
        <w:t xml:space="preserve"> </w:t>
      </w:r>
      <w:r>
        <w:rPr>
          <w:sz w:val="24"/>
        </w:rPr>
        <w:t>года:</w:t>
      </w:r>
      <w:r>
        <w:rPr>
          <w:spacing w:val="18"/>
          <w:sz w:val="24"/>
        </w:rPr>
        <w:t xml:space="preserve"> </w:t>
      </w:r>
      <w:r>
        <w:rPr>
          <w:sz w:val="24"/>
        </w:rPr>
        <w:t>Полет</w:t>
      </w:r>
      <w:r>
        <w:rPr>
          <w:spacing w:val="19"/>
          <w:sz w:val="24"/>
        </w:rPr>
        <w:t xml:space="preserve"> </w:t>
      </w:r>
      <w:r>
        <w:rPr>
          <w:sz w:val="24"/>
        </w:rPr>
        <w:t>Юрия</w:t>
      </w:r>
      <w:r>
        <w:rPr>
          <w:spacing w:val="18"/>
          <w:sz w:val="24"/>
        </w:rPr>
        <w:t xml:space="preserve"> </w:t>
      </w:r>
      <w:r>
        <w:rPr>
          <w:sz w:val="24"/>
        </w:rPr>
        <w:t>Гагарина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2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космос;</w:t>
      </w:r>
    </w:p>
    <w:p w:rsidR="00F152E6" w:rsidRDefault="004555D7" w:rsidP="004555D7">
      <w:pPr>
        <w:pStyle w:val="a4"/>
        <w:numPr>
          <w:ilvl w:val="0"/>
          <w:numId w:val="3"/>
        </w:numPr>
        <w:tabs>
          <w:tab w:val="left" w:pos="244"/>
        </w:tabs>
        <w:spacing w:line="275" w:lineRule="exact"/>
        <w:ind w:left="244" w:hanging="148"/>
        <w:jc w:val="left"/>
        <w:rPr>
          <w:sz w:val="24"/>
        </w:rPr>
      </w:pPr>
      <w:r>
        <w:rPr>
          <w:sz w:val="24"/>
        </w:rPr>
        <w:t>20</w:t>
      </w:r>
      <w:r>
        <w:rPr>
          <w:spacing w:val="12"/>
          <w:sz w:val="24"/>
        </w:rPr>
        <w:t xml:space="preserve"> </w:t>
      </w:r>
      <w:r>
        <w:rPr>
          <w:sz w:val="24"/>
        </w:rPr>
        <w:t>июля</w:t>
      </w:r>
      <w:r>
        <w:rPr>
          <w:spacing w:val="15"/>
          <w:sz w:val="24"/>
        </w:rPr>
        <w:t xml:space="preserve"> </w:t>
      </w:r>
      <w:r>
        <w:rPr>
          <w:sz w:val="24"/>
        </w:rPr>
        <w:t>1969</w:t>
      </w:r>
      <w:r>
        <w:rPr>
          <w:spacing w:val="8"/>
          <w:sz w:val="24"/>
        </w:rPr>
        <w:t xml:space="preserve"> </w:t>
      </w:r>
      <w:r>
        <w:rPr>
          <w:sz w:val="24"/>
        </w:rPr>
        <w:t>года:</w:t>
      </w:r>
      <w:r>
        <w:rPr>
          <w:spacing w:val="1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8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1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Луну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"/>
          <w:sz w:val="24"/>
        </w:rPr>
        <w:t xml:space="preserve"> </w:t>
      </w:r>
      <w:r>
        <w:rPr>
          <w:sz w:val="24"/>
        </w:rPr>
        <w:t>миссии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«Аполлон-</w:t>
      </w:r>
    </w:p>
    <w:p w:rsidR="00F152E6" w:rsidRDefault="00F152E6">
      <w:pPr>
        <w:pStyle w:val="a3"/>
        <w:spacing w:before="1"/>
        <w:ind w:left="0"/>
      </w:pPr>
    </w:p>
    <w:p w:rsidR="00F152E6" w:rsidRDefault="004555D7">
      <w:pPr>
        <w:pStyle w:val="a3"/>
        <w:ind w:left="96"/>
      </w:pPr>
      <w:r>
        <w:t>Затем</w:t>
      </w:r>
      <w:r>
        <w:rPr>
          <w:spacing w:val="66"/>
          <w:w w:val="150"/>
        </w:rPr>
        <w:t xml:space="preserve"> </w:t>
      </w:r>
      <w:r>
        <w:t>последовало</w:t>
      </w:r>
      <w:r>
        <w:rPr>
          <w:spacing w:val="72"/>
          <w:w w:val="150"/>
        </w:rPr>
        <w:t xml:space="preserve"> </w:t>
      </w:r>
      <w:r>
        <w:t>множество</w:t>
      </w:r>
      <w:r>
        <w:rPr>
          <w:spacing w:val="71"/>
          <w:w w:val="150"/>
        </w:rPr>
        <w:t xml:space="preserve"> </w:t>
      </w:r>
      <w:r>
        <w:t>миссий,</w:t>
      </w:r>
      <w:r>
        <w:rPr>
          <w:spacing w:val="70"/>
          <w:w w:val="150"/>
        </w:rPr>
        <w:t xml:space="preserve"> </w:t>
      </w:r>
      <w:r>
        <w:t>создание</w:t>
      </w:r>
      <w:r>
        <w:rPr>
          <w:spacing w:val="71"/>
          <w:w w:val="150"/>
        </w:rPr>
        <w:t xml:space="preserve"> </w:t>
      </w:r>
      <w:r>
        <w:t>Международной</w:t>
      </w:r>
      <w:r>
        <w:rPr>
          <w:spacing w:val="73"/>
          <w:w w:val="150"/>
        </w:rPr>
        <w:t xml:space="preserve"> </w:t>
      </w:r>
      <w:r>
        <w:rPr>
          <w:spacing w:val="-2"/>
        </w:rPr>
        <w:t>космической</w:t>
      </w:r>
    </w:p>
    <w:p w:rsidR="00F152E6" w:rsidRDefault="00F152E6">
      <w:pPr>
        <w:pStyle w:val="a3"/>
        <w:sectPr w:rsidR="00F152E6">
          <w:pgSz w:w="11910" w:h="16840"/>
          <w:pgMar w:top="1480" w:right="0" w:bottom="1240" w:left="992" w:header="708" w:footer="1046" w:gutter="0"/>
          <w:cols w:num="2" w:space="720" w:equalWidth="0">
            <w:col w:w="715" w:space="40"/>
            <w:col w:w="10163"/>
          </w:cols>
        </w:sectPr>
      </w:pPr>
    </w:p>
    <w:p w:rsidR="00F152E6" w:rsidRDefault="004555D7">
      <w:pPr>
        <w:pStyle w:val="a3"/>
        <w:spacing w:before="2" w:line="275" w:lineRule="exact"/>
        <w:jc w:val="both"/>
      </w:pPr>
      <w:r>
        <w:lastRenderedPageBreak/>
        <w:t>станции,</w:t>
      </w:r>
      <w:r>
        <w:rPr>
          <w:spacing w:val="30"/>
        </w:rPr>
        <w:t xml:space="preserve"> </w:t>
      </w:r>
      <w:r>
        <w:t>марсоходов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исследование</w:t>
      </w:r>
      <w:r>
        <w:rPr>
          <w:spacing w:val="28"/>
        </w:rPr>
        <w:t xml:space="preserve"> </w:t>
      </w:r>
      <w:r>
        <w:t>различных</w:t>
      </w:r>
      <w:r>
        <w:rPr>
          <w:spacing w:val="29"/>
        </w:rPr>
        <w:t xml:space="preserve"> </w:t>
      </w:r>
      <w:r>
        <w:rPr>
          <w:spacing w:val="-2"/>
        </w:rPr>
        <w:t>планет.</w:t>
      </w:r>
    </w:p>
    <w:p w:rsidR="00F152E6" w:rsidRDefault="004555D7">
      <w:pPr>
        <w:pStyle w:val="a3"/>
        <w:ind w:right="1276" w:firstLine="566"/>
        <w:jc w:val="both"/>
      </w:pPr>
      <w:r>
        <w:t>Современная эпоха космических исследований является периодом уникального сближения инноваций, научных открытий и стремления расширить человеческую</w:t>
      </w:r>
      <w:r>
        <w:rPr>
          <w:spacing w:val="80"/>
        </w:rPr>
        <w:t xml:space="preserve"> </w:t>
      </w:r>
      <w:r>
        <w:t>границу во Вселенной. Сегодняшний вклад в исследование космоса представляет собой многосторонний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впечатляющий</w:t>
      </w:r>
      <w:r>
        <w:rPr>
          <w:spacing w:val="40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достижений,</w:t>
      </w:r>
      <w:r>
        <w:rPr>
          <w:spacing w:val="40"/>
        </w:rPr>
        <w:t xml:space="preserve"> </w:t>
      </w:r>
      <w:r>
        <w:t>охватывающих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 научных исследований до коммерческого освоения космоса.</w:t>
      </w:r>
    </w:p>
    <w:p w:rsidR="00F152E6" w:rsidRDefault="004555D7">
      <w:pPr>
        <w:pStyle w:val="a3"/>
        <w:spacing w:before="2"/>
        <w:ind w:right="1272" w:firstLine="566"/>
        <w:jc w:val="both"/>
      </w:pPr>
      <w:r>
        <w:t>Структура управления авиапредприятием заметно изменилась со времени зарождения авиации. Ранее администраторы одновременно исполняли обязанности</w:t>
      </w:r>
      <w:r>
        <w:rPr>
          <w:spacing w:val="80"/>
        </w:rPr>
        <w:t xml:space="preserve"> </w:t>
      </w:r>
      <w:r>
        <w:t>пилота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опытными</w:t>
      </w:r>
      <w:r>
        <w:rPr>
          <w:spacing w:val="40"/>
        </w:rPr>
        <w:t xml:space="preserve"> </w:t>
      </w:r>
      <w:r>
        <w:t>механиками.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роста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расширения</w:t>
      </w:r>
      <w:r>
        <w:rPr>
          <w:spacing w:val="40"/>
        </w:rPr>
        <w:t xml:space="preserve"> </w:t>
      </w:r>
      <w:r>
        <w:t>авиапредприятий все более значимыми становились финансовые аспекты, и администраторам пришлось сосредоточиться на финансовой,</w:t>
      </w:r>
      <w:r>
        <w:rPr>
          <w:spacing w:val="40"/>
        </w:rPr>
        <w:t xml:space="preserve"> </w:t>
      </w:r>
      <w:r>
        <w:t>юридической и</w:t>
      </w:r>
      <w:r>
        <w:rPr>
          <w:spacing w:val="40"/>
        </w:rPr>
        <w:t xml:space="preserve"> </w:t>
      </w:r>
      <w:r>
        <w:t>административной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В наши дни руководство авиапредприятия сталкивается с множеством самых различных и сложных проблем. Детально регламентируемая правительством, деятельность авиапредприятий в условиях рыночной экономики должна обеспечивать высокую рентабельность и конкурентоспособность. Авиакомпании работают во множестве стран</w:t>
      </w:r>
      <w:r>
        <w:rPr>
          <w:spacing w:val="40"/>
        </w:rPr>
        <w:t xml:space="preserve"> </w:t>
      </w:r>
      <w:r>
        <w:t>по всему миру, и их деятельность затрагивает международные отношения. Вместе с тем имеется целый ряд факторов, предполагающих соблюдение жестких стандартов и функционирование в строгом соответствии с централизованным контролем со стороны руководства. Масштабы современных авиапредприятий способствовали специализации многих менеджерских функций. В основные обязанности руководства авиапредприятия входят составление расписаний, планирование и организация перевозок и эксплуатация парка</w:t>
      </w:r>
      <w:r>
        <w:rPr>
          <w:spacing w:val="40"/>
        </w:rPr>
        <w:t xml:space="preserve"> </w:t>
      </w:r>
      <w:r>
        <w:t>воздушных</w:t>
      </w:r>
      <w:r>
        <w:rPr>
          <w:spacing w:val="37"/>
        </w:rPr>
        <w:t xml:space="preserve"> </w:t>
      </w:r>
      <w:r>
        <w:t>судов.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обязанности</w:t>
      </w:r>
      <w:r>
        <w:rPr>
          <w:spacing w:val="38"/>
        </w:rPr>
        <w:t xml:space="preserve"> </w:t>
      </w:r>
      <w:r>
        <w:t>руководство</w:t>
      </w:r>
      <w:r>
        <w:rPr>
          <w:spacing w:val="40"/>
        </w:rPr>
        <w:t xml:space="preserve"> </w:t>
      </w:r>
      <w:r>
        <w:t>авиапредприятия</w:t>
      </w:r>
      <w:r>
        <w:rPr>
          <w:spacing w:val="40"/>
        </w:rPr>
        <w:t xml:space="preserve"> </w:t>
      </w:r>
      <w:r>
        <w:t>выполняет с учетом экономических факторов (таких, как финансовые средства, цены, рентабельность),</w:t>
      </w:r>
      <w:r>
        <w:rPr>
          <w:spacing w:val="40"/>
        </w:rPr>
        <w:t xml:space="preserve"> </w:t>
      </w:r>
      <w:r>
        <w:t>чтобы обеспечить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t>максимальную</w:t>
      </w:r>
      <w:r>
        <w:rPr>
          <w:spacing w:val="40"/>
        </w:rPr>
        <w:t xml:space="preserve"> </w:t>
      </w:r>
      <w:r>
        <w:t>прибыль</w:t>
      </w:r>
      <w:r>
        <w:rPr>
          <w:spacing w:val="-22"/>
        </w:rPr>
        <w:t xml:space="preserve"> </w:t>
      </w:r>
      <w:r>
        <w:t>.</w:t>
      </w:r>
    </w:p>
    <w:p w:rsidR="00F152E6" w:rsidRDefault="004555D7">
      <w:pPr>
        <w:pStyle w:val="a3"/>
        <w:ind w:right="1277" w:firstLine="566"/>
        <w:jc w:val="both"/>
      </w:pPr>
      <w:r>
        <w:t xml:space="preserve">Коммерческие компании, такие как </w:t>
      </w:r>
      <w:r>
        <w:rPr>
          <w:b/>
        </w:rPr>
        <w:t xml:space="preserve">SpaceX </w:t>
      </w:r>
      <w:r>
        <w:t xml:space="preserve">и </w:t>
      </w:r>
      <w:r>
        <w:rPr>
          <w:b/>
        </w:rPr>
        <w:t>Blue Origin</w:t>
      </w:r>
      <w:r>
        <w:t>, также вносят огромный вклад в космическую индустрию. Они разрабатывают новые технологии для запуска космических аппаратов, снижают стоимость доставки грузов в космос и создают возможности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частных</w:t>
      </w:r>
      <w:r>
        <w:rPr>
          <w:spacing w:val="40"/>
        </w:rPr>
        <w:t xml:space="preserve"> </w:t>
      </w:r>
      <w:r>
        <w:t>граждан испытать космические полеты.</w:t>
      </w:r>
    </w:p>
    <w:p w:rsidR="00F152E6" w:rsidRDefault="004555D7">
      <w:pPr>
        <w:pStyle w:val="a3"/>
        <w:ind w:right="1267" w:firstLine="566"/>
        <w:jc w:val="both"/>
      </w:pPr>
      <w:r>
        <w:t>Современный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космос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 обеспечение</w:t>
      </w:r>
      <w:r>
        <w:rPr>
          <w:spacing w:val="40"/>
        </w:rPr>
        <w:t xml:space="preserve"> </w:t>
      </w:r>
      <w:r>
        <w:t>доступности космоса. Различные инициативы стремятся сделать космос более доступным для</w:t>
      </w:r>
      <w:r>
        <w:rPr>
          <w:spacing w:val="80"/>
        </w:rPr>
        <w:t xml:space="preserve"> </w:t>
      </w:r>
      <w:r>
        <w:t>общества через образовательные программы, туризм и другие возможности, открывая двери для новых поколений исследователей и путешественников.</w:t>
      </w:r>
    </w:p>
    <w:p w:rsidR="00F152E6" w:rsidRDefault="00F152E6">
      <w:pPr>
        <w:pStyle w:val="a3"/>
        <w:spacing w:before="5"/>
        <w:ind w:left="0"/>
      </w:pPr>
    </w:p>
    <w:p w:rsidR="00F152E6" w:rsidRDefault="004555D7">
      <w:pPr>
        <w:pStyle w:val="3"/>
        <w:ind w:left="851"/>
      </w:pPr>
      <w:r>
        <w:rPr>
          <w:spacing w:val="-2"/>
        </w:rPr>
        <w:t>Выводы.</w:t>
      </w:r>
    </w:p>
    <w:p w:rsidR="00F152E6" w:rsidRDefault="004555D7">
      <w:pPr>
        <w:pStyle w:val="a3"/>
        <w:ind w:right="1277" w:firstLine="566"/>
        <w:jc w:val="both"/>
      </w:pPr>
      <w:r>
        <w:t>Важнейшим аспектом современной космической деятельности является международная космическая станция (МКС). Этот проект объединяет усилия различных стран и предоставляет уникальные возможности для научных исследований в условиях микрогравитации,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воздействия</w:t>
      </w:r>
      <w:r>
        <w:rPr>
          <w:spacing w:val="40"/>
        </w:rPr>
        <w:t xml:space="preserve"> </w:t>
      </w:r>
      <w:r>
        <w:t>космической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 практического использования космоса для различных целей.</w:t>
      </w:r>
    </w:p>
    <w:p w:rsidR="00F152E6" w:rsidRDefault="004555D7">
      <w:pPr>
        <w:pStyle w:val="a3"/>
        <w:ind w:right="1278" w:firstLine="566"/>
        <w:jc w:val="both"/>
      </w:pPr>
      <w:r>
        <w:t>Кроме того, исследования Марса стали одной из основных точек фокуса.</w:t>
      </w:r>
      <w:r>
        <w:rPr>
          <w:spacing w:val="40"/>
        </w:rPr>
        <w:t xml:space="preserve"> </w:t>
      </w:r>
      <w:r>
        <w:t>Марсоходы,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rPr>
          <w:b/>
        </w:rPr>
        <w:t>Curiosity</w:t>
      </w:r>
      <w:r>
        <w:rPr>
          <w:b/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b/>
        </w:rPr>
        <w:t>Perseverance</w:t>
      </w:r>
      <w:r>
        <w:t>,</w:t>
      </w:r>
      <w:r>
        <w:rPr>
          <w:spacing w:val="40"/>
        </w:rPr>
        <w:t xml:space="preserve"> </w:t>
      </w:r>
      <w:r>
        <w:t>анализируют</w:t>
      </w:r>
      <w:r>
        <w:rPr>
          <w:spacing w:val="40"/>
        </w:rPr>
        <w:t xml:space="preserve"> </w:t>
      </w:r>
      <w:r>
        <w:t>поверхность</w:t>
      </w:r>
      <w:r>
        <w:rPr>
          <w:spacing w:val="40"/>
        </w:rPr>
        <w:t xml:space="preserve"> </w:t>
      </w:r>
      <w:r>
        <w:t>планеты, ищут</w:t>
      </w:r>
      <w:r>
        <w:rPr>
          <w:spacing w:val="40"/>
        </w:rPr>
        <w:t xml:space="preserve"> </w:t>
      </w:r>
      <w:r>
        <w:t>следы жизни и помогают</w:t>
      </w:r>
      <w:r>
        <w:rPr>
          <w:spacing w:val="40"/>
        </w:rPr>
        <w:t xml:space="preserve"> </w:t>
      </w:r>
      <w:r>
        <w:t>расшифровать историю Марса. Эти миссии</w:t>
      </w:r>
      <w:r>
        <w:rPr>
          <w:spacing w:val="40"/>
        </w:rPr>
        <w:t xml:space="preserve"> </w:t>
      </w:r>
      <w:r>
        <w:t>предоставляют новые данные о планете, а также служат отправной точкой для</w:t>
      </w:r>
      <w:r>
        <w:rPr>
          <w:spacing w:val="40"/>
        </w:rPr>
        <w:t xml:space="preserve"> </w:t>
      </w:r>
      <w:r>
        <w:t>возможного будущего человеческого присутствия на Марсе.</w:t>
      </w:r>
    </w:p>
    <w:p w:rsidR="00F152E6" w:rsidRDefault="004555D7">
      <w:pPr>
        <w:pStyle w:val="a3"/>
        <w:spacing w:line="242" w:lineRule="auto"/>
        <w:ind w:right="1286" w:firstLine="566"/>
        <w:jc w:val="both"/>
      </w:pPr>
      <w:r>
        <w:t>Cовременный вклад в космос представляет собой гармоничное сочетание научных исследований,</w:t>
      </w:r>
      <w:r>
        <w:rPr>
          <w:spacing w:val="80"/>
        </w:rPr>
        <w:t xml:space="preserve">  </w:t>
      </w:r>
      <w:r>
        <w:t>технологических</w:t>
      </w:r>
      <w:r>
        <w:rPr>
          <w:spacing w:val="79"/>
        </w:rPr>
        <w:t xml:space="preserve">  </w:t>
      </w:r>
      <w:r>
        <w:t>инноваций</w:t>
      </w:r>
      <w:r>
        <w:rPr>
          <w:spacing w:val="79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стремления</w:t>
      </w:r>
      <w:r>
        <w:rPr>
          <w:spacing w:val="79"/>
        </w:rPr>
        <w:t xml:space="preserve">  </w:t>
      </w:r>
      <w:r>
        <w:t>расширить</w:t>
      </w:r>
      <w:r>
        <w:rPr>
          <w:spacing w:val="79"/>
        </w:rPr>
        <w:t xml:space="preserve">  </w:t>
      </w:r>
      <w:r>
        <w:t>границы</w:t>
      </w:r>
    </w:p>
    <w:p w:rsidR="00F152E6" w:rsidRDefault="00F152E6">
      <w:pPr>
        <w:pStyle w:val="a3"/>
        <w:spacing w:line="242" w:lineRule="auto"/>
        <w:jc w:val="both"/>
        <w:sectPr w:rsidR="00F152E6">
          <w:type w:val="continuous"/>
          <w:pgSz w:w="11910" w:h="16840"/>
          <w:pgMar w:top="1480" w:right="0" w:bottom="1240" w:left="992" w:header="708" w:footer="1046" w:gutter="0"/>
          <w:cols w:space="720"/>
        </w:sectPr>
      </w:pPr>
    </w:p>
    <w:p w:rsidR="00F152E6" w:rsidRDefault="004555D7">
      <w:pPr>
        <w:pStyle w:val="a3"/>
        <w:spacing w:before="86"/>
        <w:ind w:right="1285"/>
        <w:jc w:val="both"/>
      </w:pPr>
      <w:r>
        <w:lastRenderedPageBreak/>
        <w:t>человеческого познания. Это не только демонстрирует наши способности понимать Вселенную, но и отражает стремление к исследованию неизведанных территорий и осуществлению мечт о колонизации других планет.</w:t>
      </w:r>
    </w:p>
    <w:p w:rsidR="00F152E6" w:rsidRDefault="00F152E6">
      <w:pPr>
        <w:pStyle w:val="a3"/>
        <w:ind w:left="0"/>
      </w:pPr>
    </w:p>
    <w:p w:rsidR="00F152E6" w:rsidRDefault="00F152E6">
      <w:pPr>
        <w:pStyle w:val="a3"/>
        <w:spacing w:before="3"/>
        <w:ind w:left="0"/>
      </w:pPr>
    </w:p>
    <w:p w:rsidR="00F152E6" w:rsidRDefault="004555D7">
      <w:pPr>
        <w:pStyle w:val="2"/>
        <w:spacing w:before="1"/>
        <w:ind w:right="279"/>
      </w:pPr>
      <w:r>
        <w:rPr>
          <w:spacing w:val="-2"/>
        </w:rPr>
        <w:t>ЛИТЕРАТУРА</w:t>
      </w:r>
    </w:p>
    <w:p w:rsidR="00F152E6" w:rsidRDefault="004555D7" w:rsidP="004555D7">
      <w:pPr>
        <w:pStyle w:val="a4"/>
        <w:numPr>
          <w:ilvl w:val="0"/>
          <w:numId w:val="2"/>
        </w:numPr>
        <w:tabs>
          <w:tab w:val="left" w:pos="960"/>
        </w:tabs>
        <w:spacing w:before="271"/>
        <w:ind w:left="960" w:hanging="354"/>
        <w:rPr>
          <w:sz w:val="24"/>
        </w:rPr>
      </w:pPr>
      <w:r>
        <w:rPr>
          <w:sz w:val="24"/>
        </w:rPr>
        <w:t>В.И.</w:t>
      </w:r>
      <w:r>
        <w:rPr>
          <w:spacing w:val="13"/>
          <w:sz w:val="24"/>
        </w:rPr>
        <w:t xml:space="preserve"> </w:t>
      </w:r>
      <w:r>
        <w:rPr>
          <w:sz w:val="24"/>
        </w:rPr>
        <w:t>Хорин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3"/>
          <w:sz w:val="24"/>
        </w:rPr>
        <w:t xml:space="preserve"> </w:t>
      </w:r>
      <w:r>
        <w:rPr>
          <w:sz w:val="24"/>
        </w:rPr>
        <w:t>авиации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космонавтики</w:t>
      </w:r>
      <w:r>
        <w:rPr>
          <w:spacing w:val="19"/>
          <w:sz w:val="24"/>
        </w:rPr>
        <w:t xml:space="preserve"> </w:t>
      </w:r>
      <w:r>
        <w:rPr>
          <w:sz w:val="24"/>
        </w:rPr>
        <w:t>ч.</w:t>
      </w:r>
      <w:r>
        <w:rPr>
          <w:spacing w:val="16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8"/>
          <w:sz w:val="24"/>
        </w:rPr>
        <w:t xml:space="preserve"> </w:t>
      </w:r>
      <w:r>
        <w:rPr>
          <w:sz w:val="24"/>
        </w:rPr>
        <w:t>космонавтики.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2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изд.</w:t>
      </w:r>
    </w:p>
    <w:p w:rsidR="00F152E6" w:rsidRDefault="004555D7" w:rsidP="004555D7">
      <w:pPr>
        <w:pStyle w:val="a4"/>
        <w:numPr>
          <w:ilvl w:val="0"/>
          <w:numId w:val="1"/>
        </w:numPr>
        <w:tabs>
          <w:tab w:val="left" w:pos="437"/>
        </w:tabs>
        <w:spacing w:before="2" w:line="275" w:lineRule="exact"/>
        <w:ind w:left="437" w:hanging="152"/>
        <w:rPr>
          <w:sz w:val="24"/>
        </w:rPr>
      </w:pPr>
      <w:r>
        <w:rPr>
          <w:sz w:val="24"/>
        </w:rPr>
        <w:t>Москва:</w:t>
      </w:r>
      <w:r>
        <w:rPr>
          <w:spacing w:val="20"/>
          <w:sz w:val="24"/>
        </w:rPr>
        <w:t xml:space="preserve"> </w:t>
      </w:r>
      <w:r>
        <w:rPr>
          <w:sz w:val="24"/>
        </w:rPr>
        <w:t>МГТУ</w:t>
      </w:r>
      <w:r>
        <w:rPr>
          <w:spacing w:val="11"/>
          <w:sz w:val="24"/>
        </w:rPr>
        <w:t xml:space="preserve"> </w:t>
      </w:r>
      <w:r>
        <w:rPr>
          <w:sz w:val="24"/>
        </w:rPr>
        <w:t>ГА,</w:t>
      </w:r>
      <w:r>
        <w:rPr>
          <w:spacing w:val="21"/>
          <w:sz w:val="24"/>
        </w:rPr>
        <w:t xml:space="preserve"> </w:t>
      </w:r>
      <w:r>
        <w:rPr>
          <w:sz w:val="24"/>
        </w:rPr>
        <w:t>2007.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71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152E6" w:rsidRDefault="004555D7" w:rsidP="004555D7">
      <w:pPr>
        <w:pStyle w:val="a4"/>
        <w:numPr>
          <w:ilvl w:val="0"/>
          <w:numId w:val="2"/>
        </w:numPr>
        <w:tabs>
          <w:tab w:val="left" w:pos="964"/>
        </w:tabs>
        <w:spacing w:line="275" w:lineRule="exact"/>
        <w:ind w:left="964" w:hanging="358"/>
        <w:rPr>
          <w:sz w:val="24"/>
        </w:rPr>
      </w:pPr>
      <w:r>
        <w:rPr>
          <w:sz w:val="24"/>
        </w:rPr>
        <w:t>О.</w:t>
      </w:r>
      <w:r>
        <w:rPr>
          <w:spacing w:val="16"/>
          <w:sz w:val="24"/>
        </w:rPr>
        <w:t xml:space="preserve"> </w:t>
      </w:r>
      <w:r>
        <w:rPr>
          <w:sz w:val="24"/>
        </w:rPr>
        <w:t>Д.</w:t>
      </w:r>
      <w:r>
        <w:rPr>
          <w:spacing w:val="21"/>
          <w:sz w:val="24"/>
        </w:rPr>
        <w:t xml:space="preserve"> </w:t>
      </w:r>
      <w:r>
        <w:rPr>
          <w:sz w:val="24"/>
        </w:rPr>
        <w:t>Хлопотов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2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АВИАЦИИ.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8"/>
          <w:sz w:val="24"/>
        </w:rPr>
        <w:t xml:space="preserve"> </w:t>
      </w:r>
      <w:r>
        <w:rPr>
          <w:sz w:val="24"/>
        </w:rPr>
        <w:t>АСТ,</w:t>
      </w:r>
      <w:r>
        <w:rPr>
          <w:spacing w:val="20"/>
          <w:sz w:val="24"/>
        </w:rPr>
        <w:t xml:space="preserve"> </w:t>
      </w:r>
      <w:r>
        <w:rPr>
          <w:sz w:val="24"/>
        </w:rPr>
        <w:t>2004.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24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152E6" w:rsidRDefault="004555D7" w:rsidP="004555D7">
      <w:pPr>
        <w:pStyle w:val="a4"/>
        <w:numPr>
          <w:ilvl w:val="0"/>
          <w:numId w:val="2"/>
        </w:numPr>
        <w:tabs>
          <w:tab w:val="left" w:pos="950"/>
        </w:tabs>
        <w:spacing w:before="3" w:line="275" w:lineRule="exact"/>
        <w:ind w:left="950" w:hanging="344"/>
        <w:rPr>
          <w:sz w:val="24"/>
        </w:rPr>
      </w:pPr>
      <w:r>
        <w:rPr>
          <w:sz w:val="24"/>
        </w:rPr>
        <w:t>Соболев</w:t>
      </w:r>
      <w:r>
        <w:rPr>
          <w:spacing w:val="6"/>
          <w:sz w:val="24"/>
        </w:rPr>
        <w:t xml:space="preserve"> </w:t>
      </w:r>
      <w:r>
        <w:rPr>
          <w:sz w:val="24"/>
        </w:rPr>
        <w:t>Д.А</w:t>
      </w:r>
      <w:r>
        <w:rPr>
          <w:spacing w:val="6"/>
          <w:sz w:val="24"/>
        </w:rPr>
        <w:t xml:space="preserve"> </w:t>
      </w:r>
      <w:r>
        <w:rPr>
          <w:sz w:val="24"/>
        </w:rPr>
        <w:t>РОЖДЕНИЕ</w:t>
      </w:r>
      <w:r>
        <w:rPr>
          <w:spacing w:val="8"/>
          <w:sz w:val="24"/>
        </w:rPr>
        <w:t xml:space="preserve"> </w:t>
      </w:r>
      <w:r>
        <w:rPr>
          <w:sz w:val="24"/>
        </w:rPr>
        <w:t>САМОЛЕТА: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:rsidR="00F152E6" w:rsidRDefault="004555D7" w:rsidP="004555D7">
      <w:pPr>
        <w:pStyle w:val="a4"/>
        <w:numPr>
          <w:ilvl w:val="0"/>
          <w:numId w:val="1"/>
        </w:numPr>
        <w:tabs>
          <w:tab w:val="left" w:pos="431"/>
          <w:tab w:val="left" w:pos="568"/>
        </w:tabs>
        <w:ind w:right="1274" w:hanging="284"/>
        <w:jc w:val="left"/>
        <w:rPr>
          <w:sz w:val="24"/>
        </w:rPr>
      </w:pPr>
      <w:r>
        <w:rPr>
          <w:sz w:val="24"/>
        </w:rPr>
        <w:t>Москва: Научно-техническое издательство "Машиностроение" (Москва), 1988. - 208 с.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[4]</w:t>
      </w:r>
      <w:hyperlink r:id="rId17">
        <w:r>
          <w:rPr>
            <w:color w:val="0000FF"/>
            <w:spacing w:val="-2"/>
            <w:sz w:val="24"/>
            <w:u w:val="single" w:color="0000FF"/>
          </w:rPr>
          <w:t>https://www.krugosvet.ru/enc/nauka_i_tehnika/transport_i_svyaz/AVIATSIYA_GRAZ</w:t>
        </w:r>
      </w:hyperlink>
      <w:r>
        <w:rPr>
          <w:color w:val="0000FF"/>
          <w:spacing w:val="80"/>
          <w:sz w:val="24"/>
        </w:rPr>
        <w:t xml:space="preserve">   </w:t>
      </w:r>
      <w:hyperlink r:id="rId18">
        <w:r>
          <w:rPr>
            <w:color w:val="0000FF"/>
            <w:sz w:val="24"/>
            <w:u w:val="single" w:color="0000FF"/>
          </w:rPr>
          <w:t>H ANSKAYA.html</w:t>
        </w:r>
      </w:hyperlink>
      <w:r>
        <w:rPr>
          <w:color w:val="0000FF"/>
          <w:sz w:val="24"/>
        </w:rPr>
        <w:t xml:space="preserve"> </w:t>
      </w:r>
      <w:r>
        <w:rPr>
          <w:spacing w:val="-2"/>
          <w:sz w:val="24"/>
        </w:rPr>
        <w:t>[5]</w:t>
      </w:r>
      <w:hyperlink r:id="rId19">
        <w:r>
          <w:rPr>
            <w:spacing w:val="-2"/>
            <w:sz w:val="24"/>
          </w:rPr>
          <w:t>https://ru.wikipedia.org/wiki/%D0%9A%D0%BE%D1%81%D0%BC%D0%BE%D0%</w:t>
        </w:r>
      </w:hyperlink>
      <w:r>
        <w:rPr>
          <w:spacing w:val="40"/>
          <w:sz w:val="24"/>
        </w:rPr>
        <w:t xml:space="preserve">  </w:t>
      </w:r>
      <w:hyperlink r:id="rId20">
        <w:r>
          <w:rPr>
            <w:spacing w:val="-2"/>
            <w:sz w:val="24"/>
          </w:rPr>
          <w:t>BD%D0%B0%D0%B2%D1%82%D0%B8%D0%BA%D0%B0</w:t>
        </w:r>
      </w:hyperlink>
    </w:p>
    <w:p w:rsidR="00F152E6" w:rsidRDefault="00DE1503" w:rsidP="004555D7">
      <w:pPr>
        <w:pStyle w:val="a4"/>
        <w:numPr>
          <w:ilvl w:val="0"/>
          <w:numId w:val="4"/>
        </w:numPr>
        <w:tabs>
          <w:tab w:val="left" w:pos="898"/>
        </w:tabs>
        <w:spacing w:line="242" w:lineRule="auto"/>
        <w:ind w:right="2564" w:firstLine="321"/>
        <w:jc w:val="left"/>
        <w:rPr>
          <w:sz w:val="24"/>
        </w:rPr>
      </w:pPr>
      <w:hyperlink r:id="rId21">
        <w:r w:rsidR="004555D7">
          <w:rPr>
            <w:spacing w:val="-2"/>
            <w:sz w:val="24"/>
          </w:rPr>
          <w:t>https://culture.cap.ru/action/activity/sobitiya/novogodnie-meropriyatiya-v-</w:t>
        </w:r>
      </w:hyperlink>
      <w:r w:rsidR="004555D7">
        <w:rPr>
          <w:spacing w:val="80"/>
          <w:sz w:val="24"/>
        </w:rPr>
        <w:t xml:space="preserve">  </w:t>
      </w:r>
      <w:hyperlink r:id="rId22">
        <w:r w:rsidR="004555D7">
          <w:rPr>
            <w:spacing w:val="-2"/>
            <w:sz w:val="24"/>
          </w:rPr>
          <w:t>chuvashskoj-respublike/denj-kosmonavtiki/istoriya-osvoeniya-kosmosa</w:t>
        </w:r>
      </w:hyperlink>
    </w:p>
    <w:p w:rsidR="00F152E6" w:rsidRDefault="00DE1503" w:rsidP="004555D7">
      <w:pPr>
        <w:pStyle w:val="a4"/>
        <w:numPr>
          <w:ilvl w:val="0"/>
          <w:numId w:val="4"/>
        </w:numPr>
        <w:tabs>
          <w:tab w:val="left" w:pos="965"/>
        </w:tabs>
        <w:spacing w:line="271" w:lineRule="exact"/>
        <w:ind w:left="965" w:hanging="359"/>
        <w:jc w:val="left"/>
        <w:rPr>
          <w:sz w:val="24"/>
        </w:rPr>
      </w:pPr>
      <w:hyperlink r:id="rId23">
        <w:r w:rsidR="004555D7">
          <w:rPr>
            <w:sz w:val="24"/>
          </w:rPr>
          <w:t>https://novosti-</w:t>
        </w:r>
        <w:r w:rsidR="004555D7">
          <w:rPr>
            <w:spacing w:val="-2"/>
            <w:sz w:val="24"/>
          </w:rPr>
          <w:t>kosmonavtiki.ru/</w:t>
        </w:r>
      </w:hyperlink>
    </w:p>
    <w:p w:rsidR="00F152E6" w:rsidRDefault="00DE1503" w:rsidP="004555D7">
      <w:pPr>
        <w:pStyle w:val="a4"/>
        <w:numPr>
          <w:ilvl w:val="0"/>
          <w:numId w:val="4"/>
        </w:numPr>
        <w:tabs>
          <w:tab w:val="left" w:pos="965"/>
        </w:tabs>
        <w:spacing w:line="275" w:lineRule="exact"/>
        <w:ind w:left="965" w:hanging="359"/>
        <w:jc w:val="left"/>
        <w:rPr>
          <w:sz w:val="24"/>
        </w:rPr>
      </w:pPr>
      <w:hyperlink r:id="rId24">
        <w:r w:rsidR="004555D7">
          <w:rPr>
            <w:spacing w:val="-2"/>
            <w:sz w:val="24"/>
          </w:rPr>
          <w:t>http://spacelife.narod.ru/4/4.1.htm</w:t>
        </w:r>
      </w:hyperlink>
    </w:p>
    <w:p w:rsidR="00F152E6" w:rsidRDefault="00DE1503" w:rsidP="004555D7">
      <w:pPr>
        <w:pStyle w:val="a4"/>
        <w:numPr>
          <w:ilvl w:val="0"/>
          <w:numId w:val="4"/>
        </w:numPr>
        <w:tabs>
          <w:tab w:val="left" w:pos="965"/>
        </w:tabs>
        <w:spacing w:line="275" w:lineRule="exact"/>
        <w:ind w:left="965" w:hanging="359"/>
        <w:jc w:val="left"/>
        <w:rPr>
          <w:sz w:val="24"/>
        </w:rPr>
      </w:pPr>
      <w:hyperlink r:id="rId25">
        <w:r w:rsidR="004555D7">
          <w:rPr>
            <w:spacing w:val="-2"/>
            <w:sz w:val="24"/>
          </w:rPr>
          <w:t>http://www.astronet.ru/db/articles/index.html?s=300000012</w:t>
        </w:r>
      </w:hyperlink>
    </w:p>
    <w:p w:rsidR="00F152E6" w:rsidRDefault="00DE1503" w:rsidP="004555D7">
      <w:pPr>
        <w:pStyle w:val="a4"/>
        <w:numPr>
          <w:ilvl w:val="0"/>
          <w:numId w:val="4"/>
        </w:numPr>
        <w:tabs>
          <w:tab w:val="left" w:pos="1089"/>
        </w:tabs>
        <w:spacing w:before="2"/>
        <w:ind w:left="1089" w:hanging="483"/>
        <w:jc w:val="left"/>
        <w:rPr>
          <w:sz w:val="24"/>
        </w:rPr>
      </w:pPr>
      <w:hyperlink r:id="rId26">
        <w:r w:rsidR="004555D7">
          <w:rPr>
            <w:sz w:val="24"/>
          </w:rPr>
          <w:t>https://cosmos-</w:t>
        </w:r>
        <w:r w:rsidR="004555D7">
          <w:rPr>
            <w:spacing w:val="-2"/>
            <w:sz w:val="24"/>
          </w:rPr>
          <w:t>online.ru/articles/kosmonavtika.html</w:t>
        </w:r>
      </w:hyperlink>
    </w:p>
    <w:sectPr w:rsidR="00F152E6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03" w:rsidRDefault="00DE1503">
      <w:r>
        <w:separator/>
      </w:r>
    </w:p>
  </w:endnote>
  <w:endnote w:type="continuationSeparator" w:id="0">
    <w:p w:rsidR="00DE1503" w:rsidRDefault="00DE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E6" w:rsidRDefault="004555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784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2E6" w:rsidRDefault="00F152E6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0.85pt;margin-top:778.6pt;width:22pt;height:15.3pt;z-index:-190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F152E6" w:rsidRDefault="00F152E6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E6" w:rsidRDefault="004555D7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4278272" behindDoc="1" locked="0" layoutInCell="1" allowOverlap="1">
              <wp:simplePos x="0" y="0"/>
              <wp:positionH relativeFrom="page">
                <wp:posOffset>6512432</wp:posOffset>
              </wp:positionH>
              <wp:positionV relativeFrom="page">
                <wp:posOffset>9888253</wp:posOffset>
              </wp:positionV>
              <wp:extent cx="292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2E6" w:rsidRDefault="00F152E6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12.8pt;margin-top:778.6pt;width:23pt;height:15.3pt;z-index:-190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" filled="f" stroked="f">
              <v:path arrowok="t"/>
              <v:textbox inset="0,0,0,0">
                <w:txbxContent>
                  <w:p w:rsidR="00F152E6" w:rsidRDefault="00F152E6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03" w:rsidRDefault="00DE1503">
      <w:r>
        <w:separator/>
      </w:r>
    </w:p>
  </w:footnote>
  <w:footnote w:type="continuationSeparator" w:id="0">
    <w:p w:rsidR="00DE1503" w:rsidRDefault="00DE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09D6"/>
    <w:multiLevelType w:val="hybridMultilevel"/>
    <w:tmpl w:val="FF8E7BD8"/>
    <w:lvl w:ilvl="0" w:tplc="7D06E7A0">
      <w:start w:val="1"/>
      <w:numFmt w:val="decimal"/>
      <w:lvlText w:val="[%1]"/>
      <w:lvlJc w:val="left"/>
      <w:pPr>
        <w:ind w:left="285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kk-KZ" w:eastAsia="en-US" w:bidi="ar-SA"/>
      </w:rPr>
    </w:lvl>
    <w:lvl w:ilvl="1" w:tplc="8900432A">
      <w:start w:val="1"/>
      <w:numFmt w:val="decimal"/>
      <w:lvlText w:val="[%2]"/>
      <w:lvlJc w:val="left"/>
      <w:pPr>
        <w:ind w:left="1360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kk-KZ" w:eastAsia="en-US" w:bidi="ar-SA"/>
      </w:rPr>
    </w:lvl>
    <w:lvl w:ilvl="2" w:tplc="1456A4E6">
      <w:numFmt w:val="bullet"/>
      <w:lvlText w:val="•"/>
      <w:lvlJc w:val="left"/>
      <w:pPr>
        <w:ind w:left="2421" w:hanging="364"/>
      </w:pPr>
      <w:rPr>
        <w:rFonts w:hint="default"/>
        <w:lang w:val="kk-KZ" w:eastAsia="en-US" w:bidi="ar-SA"/>
      </w:rPr>
    </w:lvl>
    <w:lvl w:ilvl="3" w:tplc="ADFC0EDC">
      <w:numFmt w:val="bullet"/>
      <w:lvlText w:val="•"/>
      <w:lvlJc w:val="left"/>
      <w:pPr>
        <w:ind w:left="3482" w:hanging="364"/>
      </w:pPr>
      <w:rPr>
        <w:rFonts w:hint="default"/>
        <w:lang w:val="kk-KZ" w:eastAsia="en-US" w:bidi="ar-SA"/>
      </w:rPr>
    </w:lvl>
    <w:lvl w:ilvl="4" w:tplc="55D8AC80">
      <w:numFmt w:val="bullet"/>
      <w:lvlText w:val="•"/>
      <w:lvlJc w:val="left"/>
      <w:pPr>
        <w:ind w:left="4544" w:hanging="364"/>
      </w:pPr>
      <w:rPr>
        <w:rFonts w:hint="default"/>
        <w:lang w:val="kk-KZ" w:eastAsia="en-US" w:bidi="ar-SA"/>
      </w:rPr>
    </w:lvl>
    <w:lvl w:ilvl="5" w:tplc="1AAA3B74">
      <w:numFmt w:val="bullet"/>
      <w:lvlText w:val="•"/>
      <w:lvlJc w:val="left"/>
      <w:pPr>
        <w:ind w:left="5605" w:hanging="364"/>
      </w:pPr>
      <w:rPr>
        <w:rFonts w:hint="default"/>
        <w:lang w:val="kk-KZ" w:eastAsia="en-US" w:bidi="ar-SA"/>
      </w:rPr>
    </w:lvl>
    <w:lvl w:ilvl="6" w:tplc="3294B650">
      <w:numFmt w:val="bullet"/>
      <w:lvlText w:val="•"/>
      <w:lvlJc w:val="left"/>
      <w:pPr>
        <w:ind w:left="6666" w:hanging="364"/>
      </w:pPr>
      <w:rPr>
        <w:rFonts w:hint="default"/>
        <w:lang w:val="kk-KZ" w:eastAsia="en-US" w:bidi="ar-SA"/>
      </w:rPr>
    </w:lvl>
    <w:lvl w:ilvl="7" w:tplc="C2D8879C">
      <w:numFmt w:val="bullet"/>
      <w:lvlText w:val="•"/>
      <w:lvlJc w:val="left"/>
      <w:pPr>
        <w:ind w:left="7728" w:hanging="364"/>
      </w:pPr>
      <w:rPr>
        <w:rFonts w:hint="default"/>
        <w:lang w:val="kk-KZ" w:eastAsia="en-US" w:bidi="ar-SA"/>
      </w:rPr>
    </w:lvl>
    <w:lvl w:ilvl="8" w:tplc="CC8244B2">
      <w:numFmt w:val="bullet"/>
      <w:lvlText w:val="•"/>
      <w:lvlJc w:val="left"/>
      <w:pPr>
        <w:ind w:left="8789" w:hanging="364"/>
      </w:pPr>
      <w:rPr>
        <w:rFonts w:hint="default"/>
        <w:lang w:val="kk-KZ" w:eastAsia="en-US" w:bidi="ar-SA"/>
      </w:rPr>
    </w:lvl>
  </w:abstractNum>
  <w:abstractNum w:abstractNumId="1">
    <w:nsid w:val="25E6326F"/>
    <w:multiLevelType w:val="hybridMultilevel"/>
    <w:tmpl w:val="31C0049C"/>
    <w:lvl w:ilvl="0" w:tplc="1A92AF0E">
      <w:numFmt w:val="bullet"/>
      <w:lvlText w:val="-"/>
      <w:lvlJc w:val="left"/>
      <w:pPr>
        <w:ind w:left="5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5B8F384">
      <w:numFmt w:val="bullet"/>
      <w:lvlText w:val="•"/>
      <w:lvlJc w:val="left"/>
      <w:pPr>
        <w:ind w:left="1595" w:hanging="154"/>
      </w:pPr>
      <w:rPr>
        <w:rFonts w:hint="default"/>
        <w:lang w:val="kk-KZ" w:eastAsia="en-US" w:bidi="ar-SA"/>
      </w:rPr>
    </w:lvl>
    <w:lvl w:ilvl="2" w:tplc="AE5CAD4A">
      <w:numFmt w:val="bullet"/>
      <w:lvlText w:val="•"/>
      <w:lvlJc w:val="left"/>
      <w:pPr>
        <w:ind w:left="2630" w:hanging="154"/>
      </w:pPr>
      <w:rPr>
        <w:rFonts w:hint="default"/>
        <w:lang w:val="kk-KZ" w:eastAsia="en-US" w:bidi="ar-SA"/>
      </w:rPr>
    </w:lvl>
    <w:lvl w:ilvl="3" w:tplc="8DCE88F0">
      <w:numFmt w:val="bullet"/>
      <w:lvlText w:val="•"/>
      <w:lvlJc w:val="left"/>
      <w:pPr>
        <w:ind w:left="3665" w:hanging="154"/>
      </w:pPr>
      <w:rPr>
        <w:rFonts w:hint="default"/>
        <w:lang w:val="kk-KZ" w:eastAsia="en-US" w:bidi="ar-SA"/>
      </w:rPr>
    </w:lvl>
    <w:lvl w:ilvl="4" w:tplc="EE2E0F20">
      <w:numFmt w:val="bullet"/>
      <w:lvlText w:val="•"/>
      <w:lvlJc w:val="left"/>
      <w:pPr>
        <w:ind w:left="4700" w:hanging="154"/>
      </w:pPr>
      <w:rPr>
        <w:rFonts w:hint="default"/>
        <w:lang w:val="kk-KZ" w:eastAsia="en-US" w:bidi="ar-SA"/>
      </w:rPr>
    </w:lvl>
    <w:lvl w:ilvl="5" w:tplc="AFEC6B0C">
      <w:numFmt w:val="bullet"/>
      <w:lvlText w:val="•"/>
      <w:lvlJc w:val="left"/>
      <w:pPr>
        <w:ind w:left="5736" w:hanging="154"/>
      </w:pPr>
      <w:rPr>
        <w:rFonts w:hint="default"/>
        <w:lang w:val="kk-KZ" w:eastAsia="en-US" w:bidi="ar-SA"/>
      </w:rPr>
    </w:lvl>
    <w:lvl w:ilvl="6" w:tplc="3E6E5CFC">
      <w:numFmt w:val="bullet"/>
      <w:lvlText w:val="•"/>
      <w:lvlJc w:val="left"/>
      <w:pPr>
        <w:ind w:left="6771" w:hanging="154"/>
      </w:pPr>
      <w:rPr>
        <w:rFonts w:hint="default"/>
        <w:lang w:val="kk-KZ" w:eastAsia="en-US" w:bidi="ar-SA"/>
      </w:rPr>
    </w:lvl>
    <w:lvl w:ilvl="7" w:tplc="C0C83290">
      <w:numFmt w:val="bullet"/>
      <w:lvlText w:val="•"/>
      <w:lvlJc w:val="left"/>
      <w:pPr>
        <w:ind w:left="7806" w:hanging="154"/>
      </w:pPr>
      <w:rPr>
        <w:rFonts w:hint="default"/>
        <w:lang w:val="kk-KZ" w:eastAsia="en-US" w:bidi="ar-SA"/>
      </w:rPr>
    </w:lvl>
    <w:lvl w:ilvl="8" w:tplc="35CAD7A0">
      <w:numFmt w:val="bullet"/>
      <w:lvlText w:val="•"/>
      <w:lvlJc w:val="left"/>
      <w:pPr>
        <w:ind w:left="8841" w:hanging="154"/>
      </w:pPr>
      <w:rPr>
        <w:rFonts w:hint="default"/>
        <w:lang w:val="kk-KZ" w:eastAsia="en-US" w:bidi="ar-SA"/>
      </w:rPr>
    </w:lvl>
  </w:abstractNum>
  <w:abstractNum w:abstractNumId="2">
    <w:nsid w:val="47AE2502"/>
    <w:multiLevelType w:val="hybridMultilevel"/>
    <w:tmpl w:val="CA42C998"/>
    <w:lvl w:ilvl="0" w:tplc="8A3E0A8C">
      <w:numFmt w:val="bullet"/>
      <w:lvlText w:val="-"/>
      <w:lvlJc w:val="left"/>
      <w:pPr>
        <w:ind w:left="24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7CA88A">
      <w:numFmt w:val="bullet"/>
      <w:lvlText w:val="•"/>
      <w:lvlJc w:val="left"/>
      <w:pPr>
        <w:ind w:left="1231" w:hanging="150"/>
      </w:pPr>
      <w:rPr>
        <w:rFonts w:hint="default"/>
        <w:lang w:val="kk-KZ" w:eastAsia="en-US" w:bidi="ar-SA"/>
      </w:rPr>
    </w:lvl>
    <w:lvl w:ilvl="2" w:tplc="51AEDEC0">
      <w:numFmt w:val="bullet"/>
      <w:lvlText w:val="•"/>
      <w:lvlJc w:val="left"/>
      <w:pPr>
        <w:ind w:left="2223" w:hanging="150"/>
      </w:pPr>
      <w:rPr>
        <w:rFonts w:hint="default"/>
        <w:lang w:val="kk-KZ" w:eastAsia="en-US" w:bidi="ar-SA"/>
      </w:rPr>
    </w:lvl>
    <w:lvl w:ilvl="3" w:tplc="1474F1F4">
      <w:numFmt w:val="bullet"/>
      <w:lvlText w:val="•"/>
      <w:lvlJc w:val="left"/>
      <w:pPr>
        <w:ind w:left="3215" w:hanging="150"/>
      </w:pPr>
      <w:rPr>
        <w:rFonts w:hint="default"/>
        <w:lang w:val="kk-KZ" w:eastAsia="en-US" w:bidi="ar-SA"/>
      </w:rPr>
    </w:lvl>
    <w:lvl w:ilvl="4" w:tplc="AA040EAE">
      <w:numFmt w:val="bullet"/>
      <w:lvlText w:val="•"/>
      <w:lvlJc w:val="left"/>
      <w:pPr>
        <w:ind w:left="4206" w:hanging="150"/>
      </w:pPr>
      <w:rPr>
        <w:rFonts w:hint="default"/>
        <w:lang w:val="kk-KZ" w:eastAsia="en-US" w:bidi="ar-SA"/>
      </w:rPr>
    </w:lvl>
    <w:lvl w:ilvl="5" w:tplc="996AE846">
      <w:numFmt w:val="bullet"/>
      <w:lvlText w:val="•"/>
      <w:lvlJc w:val="left"/>
      <w:pPr>
        <w:ind w:left="5198" w:hanging="150"/>
      </w:pPr>
      <w:rPr>
        <w:rFonts w:hint="default"/>
        <w:lang w:val="kk-KZ" w:eastAsia="en-US" w:bidi="ar-SA"/>
      </w:rPr>
    </w:lvl>
    <w:lvl w:ilvl="6" w:tplc="7D407EEA">
      <w:numFmt w:val="bullet"/>
      <w:lvlText w:val="•"/>
      <w:lvlJc w:val="left"/>
      <w:pPr>
        <w:ind w:left="6190" w:hanging="150"/>
      </w:pPr>
      <w:rPr>
        <w:rFonts w:hint="default"/>
        <w:lang w:val="kk-KZ" w:eastAsia="en-US" w:bidi="ar-SA"/>
      </w:rPr>
    </w:lvl>
    <w:lvl w:ilvl="7" w:tplc="546626CE">
      <w:numFmt w:val="bullet"/>
      <w:lvlText w:val="•"/>
      <w:lvlJc w:val="left"/>
      <w:pPr>
        <w:ind w:left="7181" w:hanging="150"/>
      </w:pPr>
      <w:rPr>
        <w:rFonts w:hint="default"/>
        <w:lang w:val="kk-KZ" w:eastAsia="en-US" w:bidi="ar-SA"/>
      </w:rPr>
    </w:lvl>
    <w:lvl w:ilvl="8" w:tplc="F4785C14">
      <w:numFmt w:val="bullet"/>
      <w:lvlText w:val="•"/>
      <w:lvlJc w:val="left"/>
      <w:pPr>
        <w:ind w:left="8173" w:hanging="150"/>
      </w:pPr>
      <w:rPr>
        <w:rFonts w:hint="default"/>
        <w:lang w:val="kk-KZ" w:eastAsia="en-US" w:bidi="ar-SA"/>
      </w:rPr>
    </w:lvl>
  </w:abstractNum>
  <w:abstractNum w:abstractNumId="3">
    <w:nsid w:val="50B45BBA"/>
    <w:multiLevelType w:val="hybridMultilevel"/>
    <w:tmpl w:val="9376A94E"/>
    <w:lvl w:ilvl="0" w:tplc="C66836F8">
      <w:start w:val="1"/>
      <w:numFmt w:val="decimal"/>
      <w:lvlText w:val="[%1]"/>
      <w:lvlJc w:val="left"/>
      <w:pPr>
        <w:ind w:left="96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5244B86">
      <w:numFmt w:val="bullet"/>
      <w:lvlText w:val="•"/>
      <w:lvlJc w:val="left"/>
      <w:pPr>
        <w:ind w:left="1955" w:hanging="356"/>
      </w:pPr>
      <w:rPr>
        <w:rFonts w:hint="default"/>
        <w:lang w:val="kk-KZ" w:eastAsia="en-US" w:bidi="ar-SA"/>
      </w:rPr>
    </w:lvl>
    <w:lvl w:ilvl="2" w:tplc="C17C6D9C">
      <w:numFmt w:val="bullet"/>
      <w:lvlText w:val="•"/>
      <w:lvlJc w:val="left"/>
      <w:pPr>
        <w:ind w:left="2950" w:hanging="356"/>
      </w:pPr>
      <w:rPr>
        <w:rFonts w:hint="default"/>
        <w:lang w:val="kk-KZ" w:eastAsia="en-US" w:bidi="ar-SA"/>
      </w:rPr>
    </w:lvl>
    <w:lvl w:ilvl="3" w:tplc="60CA9B52">
      <w:numFmt w:val="bullet"/>
      <w:lvlText w:val="•"/>
      <w:lvlJc w:val="left"/>
      <w:pPr>
        <w:ind w:left="3945" w:hanging="356"/>
      </w:pPr>
      <w:rPr>
        <w:rFonts w:hint="default"/>
        <w:lang w:val="kk-KZ" w:eastAsia="en-US" w:bidi="ar-SA"/>
      </w:rPr>
    </w:lvl>
    <w:lvl w:ilvl="4" w:tplc="3AD8BFA0">
      <w:numFmt w:val="bullet"/>
      <w:lvlText w:val="•"/>
      <w:lvlJc w:val="left"/>
      <w:pPr>
        <w:ind w:left="4940" w:hanging="356"/>
      </w:pPr>
      <w:rPr>
        <w:rFonts w:hint="default"/>
        <w:lang w:val="kk-KZ" w:eastAsia="en-US" w:bidi="ar-SA"/>
      </w:rPr>
    </w:lvl>
    <w:lvl w:ilvl="5" w:tplc="E9365F02">
      <w:numFmt w:val="bullet"/>
      <w:lvlText w:val="•"/>
      <w:lvlJc w:val="left"/>
      <w:pPr>
        <w:ind w:left="5936" w:hanging="356"/>
      </w:pPr>
      <w:rPr>
        <w:rFonts w:hint="default"/>
        <w:lang w:val="kk-KZ" w:eastAsia="en-US" w:bidi="ar-SA"/>
      </w:rPr>
    </w:lvl>
    <w:lvl w:ilvl="6" w:tplc="2BFCBDC0">
      <w:numFmt w:val="bullet"/>
      <w:lvlText w:val="•"/>
      <w:lvlJc w:val="left"/>
      <w:pPr>
        <w:ind w:left="6931" w:hanging="356"/>
      </w:pPr>
      <w:rPr>
        <w:rFonts w:hint="default"/>
        <w:lang w:val="kk-KZ" w:eastAsia="en-US" w:bidi="ar-SA"/>
      </w:rPr>
    </w:lvl>
    <w:lvl w:ilvl="7" w:tplc="060EA756">
      <w:numFmt w:val="bullet"/>
      <w:lvlText w:val="•"/>
      <w:lvlJc w:val="left"/>
      <w:pPr>
        <w:ind w:left="7926" w:hanging="356"/>
      </w:pPr>
      <w:rPr>
        <w:rFonts w:hint="default"/>
        <w:lang w:val="kk-KZ" w:eastAsia="en-US" w:bidi="ar-SA"/>
      </w:rPr>
    </w:lvl>
    <w:lvl w:ilvl="8" w:tplc="04184758">
      <w:numFmt w:val="bullet"/>
      <w:lvlText w:val="•"/>
      <w:lvlJc w:val="left"/>
      <w:pPr>
        <w:ind w:left="8921" w:hanging="35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52E6"/>
    <w:rsid w:val="002F368E"/>
    <w:rsid w:val="004555D7"/>
    <w:rsid w:val="00A253CB"/>
    <w:rsid w:val="00DE1503"/>
    <w:rsid w:val="00F1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43E595-8044-4160-B991-7AAF3D9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53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53C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253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53C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52288@gmail.com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krugosvet.ru/enc/nauka_i_tehnika/transport_i_svyaz/AVIATSIYA_GRAZH%20ANSKAYA.html" TargetMode="External"/><Relationship Id="rId26" Type="http://schemas.openxmlformats.org/officeDocument/2006/relationships/hyperlink" Target="https://cosmos-online.ru/articles/kosmonavtik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ulture.cap.ru/action/activity/sobitiya/novogodnie-meropriyatiya-v-chuvashskoj-respublike/denj-kosmonavtiki/istoriya-osvoeniya-kosmos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https://www.krugosvet.ru/enc/nauka_i_tehnika/transport_i_svyaz/AVIATSIYA_GRAZH%20ANSKAYA.html" TargetMode="External"/><Relationship Id="rId25" Type="http://schemas.openxmlformats.org/officeDocument/2006/relationships/hyperlink" Target="http://www.astronet.ru/db/articles/index.html?s=300000012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ru.wikipedia.org/wiki/%D0%9A%D0%BE%D1%81%D0%BC%D0%BE%D0%BD%D0%B0%D0%B2%D1%82%D0%B8%D0%BA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spacelife.narod.ru/4/4.1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s://novosti-kosmonavtiki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ru.wikipedia.org/wiki/%D0%9A%D0%BE%D1%81%D0%BC%D0%BE%D0%BD%D0%B0%D0%B2%D1%82%D0%B8%D0%BA%D0%B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hyperlink" Target="https://culture.cap.ru/action/activity/sobitiya/novogodnie-meropriyatiya-v-chuvashskoj-respublike/denj-kosmonavtiki/istoriya-osvoeniya-kosmos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1899</Words>
  <Characters>10828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